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FE" w:rsidRPr="006B30FE" w:rsidRDefault="006B30FE" w:rsidP="006B30FE">
      <w:pPr>
        <w:jc w:val="center"/>
        <w:rPr>
          <w:b/>
        </w:rPr>
      </w:pPr>
      <w:r w:rsidRPr="006B30FE">
        <w:rPr>
          <w:b/>
        </w:rPr>
        <w:t xml:space="preserve">Форма годового отчета о работе органа управления культуры муниципального образования </w:t>
      </w:r>
    </w:p>
    <w:p w:rsidR="006B30FE" w:rsidRPr="00045E45" w:rsidRDefault="00045E45" w:rsidP="006B30FE">
      <w:pPr>
        <w:jc w:val="center"/>
        <w:rPr>
          <w:b/>
          <w:u w:val="single"/>
        </w:rPr>
      </w:pPr>
      <w:r w:rsidRPr="00045E45">
        <w:rPr>
          <w:b/>
          <w:u w:val="single"/>
        </w:rPr>
        <w:t>«Аларский район»</w:t>
      </w:r>
    </w:p>
    <w:p w:rsidR="006B30FE" w:rsidRPr="006B30FE" w:rsidRDefault="00AB59B0" w:rsidP="006B30FE">
      <w:pPr>
        <w:jc w:val="center"/>
        <w:rPr>
          <w:b/>
        </w:rPr>
      </w:pPr>
      <w:r>
        <w:rPr>
          <w:b/>
        </w:rPr>
        <w:t>Иркутской области за 2020</w:t>
      </w:r>
      <w:r w:rsidR="006B30FE" w:rsidRPr="006B30FE">
        <w:rPr>
          <w:b/>
        </w:rPr>
        <w:t xml:space="preserve"> год</w:t>
      </w:r>
    </w:p>
    <w:p w:rsidR="006B30FE" w:rsidRPr="006B30FE" w:rsidRDefault="006B30FE" w:rsidP="006B30FE">
      <w:pPr>
        <w:jc w:val="center"/>
        <w:rPr>
          <w:b/>
        </w:rPr>
      </w:pPr>
      <w:r w:rsidRPr="006B30FE">
        <w:rPr>
          <w:b/>
        </w:rPr>
        <w:t xml:space="preserve">и основные </w:t>
      </w:r>
      <w:r w:rsidR="00AB59B0">
        <w:rPr>
          <w:b/>
        </w:rPr>
        <w:t>направления деятельности на 2021</w:t>
      </w:r>
      <w:r w:rsidRPr="006B30FE">
        <w:rPr>
          <w:b/>
        </w:rPr>
        <w:t xml:space="preserve"> год </w:t>
      </w:r>
    </w:p>
    <w:p w:rsidR="006B30FE" w:rsidRPr="006B30FE" w:rsidRDefault="006B30FE" w:rsidP="006B30FE">
      <w:pPr>
        <w:jc w:val="both"/>
        <w:rPr>
          <w:b/>
        </w:rPr>
      </w:pPr>
    </w:p>
    <w:p w:rsidR="006B30FE" w:rsidRPr="006B30FE" w:rsidRDefault="006B30FE" w:rsidP="000338C2">
      <w:pPr>
        <w:tabs>
          <w:tab w:val="left" w:pos="567"/>
          <w:tab w:val="left" w:pos="851"/>
        </w:tabs>
        <w:ind w:firstLine="426"/>
        <w:jc w:val="both"/>
      </w:pPr>
      <w:r w:rsidRPr="006B30FE">
        <w:t>Общие сведения об органе управления культуры муниципального образования:</w:t>
      </w:r>
    </w:p>
    <w:p w:rsidR="006B30FE" w:rsidRPr="006B30FE" w:rsidRDefault="006B30FE" w:rsidP="001B5ED1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–</w:t>
      </w:r>
      <w:r w:rsidR="00045E45">
        <w:t xml:space="preserve"> наименование органа </w:t>
      </w:r>
      <w:r w:rsidR="009E7DFF">
        <w:t xml:space="preserve">управления: </w:t>
      </w:r>
      <w:r w:rsidR="00045E45" w:rsidRPr="00045E45">
        <w:rPr>
          <w:u w:val="single"/>
        </w:rPr>
        <w:t>Муниципальное казенное учреждение «Комитет по культуре»</w:t>
      </w:r>
    </w:p>
    <w:p w:rsidR="006B30FE" w:rsidRPr="006B30FE" w:rsidRDefault="006B30FE" w:rsidP="001B5ED1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– наличие п</w:t>
      </w:r>
      <w:r w:rsidR="00045E45">
        <w:t>рав юридического лица (да, нет)</w:t>
      </w:r>
      <w:proofErr w:type="gramStart"/>
      <w:r w:rsidR="00045E45">
        <w:t>:</w:t>
      </w:r>
      <w:r w:rsidR="00045E45" w:rsidRPr="00045E45">
        <w:rPr>
          <w:u w:val="single"/>
        </w:rPr>
        <w:t>Д</w:t>
      </w:r>
      <w:proofErr w:type="gramEnd"/>
      <w:r w:rsidR="00045E45" w:rsidRPr="00045E45">
        <w:rPr>
          <w:u w:val="single"/>
        </w:rPr>
        <w:t>а</w:t>
      </w:r>
    </w:p>
    <w:p w:rsidR="00366BE4" w:rsidRPr="00366BE4" w:rsidRDefault="006B30FE" w:rsidP="00366BE4">
      <w:pPr>
        <w:pStyle w:val="ac"/>
        <w:tabs>
          <w:tab w:val="left" w:pos="567"/>
          <w:tab w:val="left" w:pos="851"/>
        </w:tabs>
        <w:ind w:left="0" w:firstLine="357"/>
        <w:jc w:val="both"/>
        <w:rPr>
          <w:u w:val="single"/>
        </w:rPr>
      </w:pPr>
      <w:r w:rsidRPr="006B30FE">
        <w:t>– на</w:t>
      </w:r>
      <w:r w:rsidR="00045E45">
        <w:t xml:space="preserve">личие прав учредителя (да, нет): </w:t>
      </w:r>
      <w:r w:rsidR="00045E45" w:rsidRPr="00045E45">
        <w:rPr>
          <w:u w:val="single"/>
        </w:rPr>
        <w:t>Нет</w:t>
      </w:r>
    </w:p>
    <w:p w:rsidR="009E7DFF" w:rsidRPr="009E7DFF" w:rsidRDefault="006B30FE" w:rsidP="001B5ED1">
      <w:pPr>
        <w:pStyle w:val="ac"/>
        <w:numPr>
          <w:ilvl w:val="0"/>
          <w:numId w:val="42"/>
        </w:numPr>
        <w:tabs>
          <w:tab w:val="left" w:pos="426"/>
          <w:tab w:val="left" w:pos="567"/>
        </w:tabs>
        <w:ind w:left="426" w:firstLine="0"/>
        <w:jc w:val="both"/>
      </w:pPr>
      <w:r w:rsidRPr="006B30FE">
        <w:rPr>
          <w:spacing w:val="-4"/>
        </w:rPr>
        <w:t xml:space="preserve">ФИО, телефон руководителя органа управления культуры; </w:t>
      </w:r>
      <w:r w:rsidR="00045E45" w:rsidRPr="00045E45">
        <w:rPr>
          <w:spacing w:val="-4"/>
          <w:u w:val="single"/>
        </w:rPr>
        <w:t xml:space="preserve">Старикова Надежда Константиновна, </w:t>
      </w:r>
      <w:r w:rsidR="000759AC">
        <w:rPr>
          <w:spacing w:val="-4"/>
          <w:u w:val="single"/>
        </w:rPr>
        <w:t xml:space="preserve">и.о. председателя МКУ «Комитет по культуре» </w:t>
      </w:r>
      <w:r w:rsidR="00045E45" w:rsidRPr="00045E45">
        <w:rPr>
          <w:spacing w:val="-4"/>
          <w:u w:val="single"/>
        </w:rPr>
        <w:t>8(39564) 37 5 54</w:t>
      </w:r>
      <w:r w:rsidR="009E7DFF">
        <w:rPr>
          <w:spacing w:val="-4"/>
          <w:u w:val="single"/>
        </w:rPr>
        <w:t>,</w:t>
      </w:r>
    </w:p>
    <w:p w:rsidR="006B30FE" w:rsidRPr="001B5ED1" w:rsidRDefault="009E7DFF" w:rsidP="001B5ED1">
      <w:pPr>
        <w:pStyle w:val="ac"/>
        <w:numPr>
          <w:ilvl w:val="0"/>
          <w:numId w:val="42"/>
        </w:numPr>
        <w:tabs>
          <w:tab w:val="left" w:pos="426"/>
          <w:tab w:val="left" w:pos="567"/>
        </w:tabs>
        <w:ind w:left="0" w:firstLine="357"/>
        <w:jc w:val="both"/>
        <w:rPr>
          <w:rStyle w:val="af6"/>
          <w:color w:val="auto"/>
          <w:spacing w:val="-4"/>
        </w:rPr>
      </w:pPr>
      <w:proofErr w:type="spellStart"/>
      <w:r w:rsidRPr="009E7DFF">
        <w:rPr>
          <w:spacing w:val="-4"/>
        </w:rPr>
        <w:t>e-mail</w:t>
      </w:r>
      <w:proofErr w:type="spellEnd"/>
      <w:r w:rsidRPr="009E7DFF">
        <w:rPr>
          <w:spacing w:val="-4"/>
        </w:rPr>
        <w:t>:</w:t>
      </w:r>
      <w:hyperlink r:id="rId8" w:history="1">
        <w:r w:rsidR="00045E45" w:rsidRPr="009E7DFF">
          <w:rPr>
            <w:rStyle w:val="af6"/>
            <w:color w:val="auto"/>
            <w:spacing w:val="-4"/>
            <w:lang w:val="en-US"/>
          </w:rPr>
          <w:t>rokkutulik</w:t>
        </w:r>
        <w:r w:rsidR="00045E45" w:rsidRPr="009E7DFF">
          <w:rPr>
            <w:rStyle w:val="af6"/>
            <w:color w:val="auto"/>
            <w:spacing w:val="-4"/>
          </w:rPr>
          <w:t>@</w:t>
        </w:r>
        <w:r w:rsidR="00045E45" w:rsidRPr="009E7DFF">
          <w:rPr>
            <w:rStyle w:val="af6"/>
            <w:color w:val="auto"/>
            <w:spacing w:val="-4"/>
            <w:lang w:val="en-US"/>
          </w:rPr>
          <w:t>gmail</w:t>
        </w:r>
        <w:r w:rsidR="00045E45" w:rsidRPr="009E7DFF">
          <w:rPr>
            <w:rStyle w:val="af6"/>
            <w:color w:val="auto"/>
            <w:spacing w:val="-4"/>
          </w:rPr>
          <w:t>.</w:t>
        </w:r>
        <w:r w:rsidR="00045E45" w:rsidRPr="009E7DFF">
          <w:rPr>
            <w:rStyle w:val="af6"/>
            <w:color w:val="auto"/>
            <w:spacing w:val="-4"/>
            <w:lang w:val="en-US"/>
          </w:rPr>
          <w:t>com</w:t>
        </w:r>
      </w:hyperlink>
    </w:p>
    <w:p w:rsidR="001B5ED1" w:rsidRPr="009E7DFF" w:rsidRDefault="001B5ED1" w:rsidP="001B5ED1">
      <w:pPr>
        <w:pStyle w:val="ac"/>
        <w:tabs>
          <w:tab w:val="left" w:pos="426"/>
          <w:tab w:val="left" w:pos="567"/>
        </w:tabs>
        <w:ind w:left="357"/>
        <w:jc w:val="both"/>
        <w:rPr>
          <w:spacing w:val="-4"/>
          <w:u w:val="single"/>
        </w:rPr>
      </w:pPr>
    </w:p>
    <w:p w:rsidR="006B30FE" w:rsidRPr="006B30FE" w:rsidRDefault="006B30FE" w:rsidP="006B30FE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ind w:left="0" w:firstLine="357"/>
        <w:jc w:val="both"/>
        <w:rPr>
          <w:b/>
        </w:rPr>
      </w:pPr>
      <w:r w:rsidRPr="006B30FE">
        <w:rPr>
          <w:b/>
        </w:rPr>
        <w:t>Общие сведения о сети учреждений культуры муниципального образования</w:t>
      </w: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357"/>
        <w:jc w:val="both"/>
        <w:rPr>
          <w:b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430"/>
        <w:gridCol w:w="1956"/>
        <w:gridCol w:w="1843"/>
        <w:gridCol w:w="1843"/>
        <w:gridCol w:w="1984"/>
        <w:gridCol w:w="3402"/>
      </w:tblGrid>
      <w:tr w:rsidR="006B30FE" w:rsidRPr="00BC051A" w:rsidTr="000338C2">
        <w:trPr>
          <w:trHeight w:val="383"/>
        </w:trPr>
        <w:tc>
          <w:tcPr>
            <w:tcW w:w="426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3430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Сеть по видам учреждений </w:t>
            </w:r>
          </w:p>
          <w:p w:rsidR="006B30FE" w:rsidRPr="006B30FE" w:rsidRDefault="006B30FE" w:rsidP="006B30FE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01.01.</w:t>
            </w:r>
            <w:r w:rsidR="00DC67E1">
              <w:rPr>
                <w:sz w:val="20"/>
                <w:szCs w:val="20"/>
              </w:rPr>
              <w:t>2021</w:t>
            </w:r>
            <w:r w:rsidRPr="006B30F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626" w:type="dxa"/>
            <w:gridSpan w:val="4"/>
            <w:vAlign w:val="center"/>
          </w:tcPr>
          <w:p w:rsidR="006B30FE" w:rsidRPr="006B30FE" w:rsidRDefault="000338C2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6B30FE" w:rsidRPr="006B30FE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3402" w:type="dxa"/>
            <w:vMerge w:val="restart"/>
            <w:vAlign w:val="center"/>
          </w:tcPr>
          <w:p w:rsidR="006B30FE" w:rsidRPr="006B30FE" w:rsidRDefault="000338C2" w:rsidP="00F1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B30FE" w:rsidRPr="006B30FE">
              <w:rPr>
                <w:sz w:val="20"/>
                <w:szCs w:val="20"/>
              </w:rPr>
              <w:t>сего сетевых единиц муниципальных учреждений культуры</w:t>
            </w:r>
          </w:p>
        </w:tc>
      </w:tr>
      <w:tr w:rsidR="006B30FE" w:rsidRPr="00BC051A" w:rsidTr="000338C2">
        <w:trPr>
          <w:trHeight w:val="383"/>
        </w:trPr>
        <w:tc>
          <w:tcPr>
            <w:tcW w:w="42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6B30FE" w:rsidRPr="006B30FE" w:rsidRDefault="006B30FE" w:rsidP="00D24CE8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Всего, в т. ч. других ведомств, ед. </w:t>
            </w:r>
          </w:p>
        </w:tc>
        <w:tc>
          <w:tcPr>
            <w:tcW w:w="1843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Из них муниципальных, всего, ед.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для муниципального района</w:t>
            </w:r>
          </w:p>
        </w:tc>
        <w:tc>
          <w:tcPr>
            <w:tcW w:w="3402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0338C2">
        <w:trPr>
          <w:trHeight w:val="437"/>
        </w:trPr>
        <w:tc>
          <w:tcPr>
            <w:tcW w:w="42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уровне района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уровне поселений</w:t>
            </w:r>
          </w:p>
        </w:tc>
        <w:tc>
          <w:tcPr>
            <w:tcW w:w="3402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9C3091" w:rsidRPr="00BC051A" w:rsidTr="000338C2">
        <w:tc>
          <w:tcPr>
            <w:tcW w:w="426" w:type="dxa"/>
            <w:vAlign w:val="center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1.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jc w:val="both"/>
              <w:rPr>
                <w:szCs w:val="20"/>
              </w:rPr>
            </w:pPr>
            <w:r w:rsidRPr="001B5ED1">
              <w:rPr>
                <w:szCs w:val="20"/>
              </w:rPr>
              <w:t xml:space="preserve">Культурно-досуговые 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17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17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16</w:t>
            </w:r>
          </w:p>
        </w:tc>
        <w:tc>
          <w:tcPr>
            <w:tcW w:w="3402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30</w:t>
            </w:r>
          </w:p>
        </w:tc>
      </w:tr>
      <w:tr w:rsidR="009C3091" w:rsidRPr="00BC051A" w:rsidTr="000338C2">
        <w:tc>
          <w:tcPr>
            <w:tcW w:w="426" w:type="dxa"/>
            <w:vAlign w:val="center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2.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jc w:val="both"/>
              <w:rPr>
                <w:szCs w:val="20"/>
              </w:rPr>
            </w:pPr>
            <w:r w:rsidRPr="001B5ED1">
              <w:rPr>
                <w:szCs w:val="20"/>
              </w:rPr>
              <w:t>Библиотеки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3402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29</w:t>
            </w:r>
          </w:p>
        </w:tc>
      </w:tr>
      <w:tr w:rsidR="009C3091" w:rsidRPr="00BC051A" w:rsidTr="000338C2">
        <w:tc>
          <w:tcPr>
            <w:tcW w:w="426" w:type="dxa"/>
            <w:vAlign w:val="center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3.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jc w:val="both"/>
              <w:rPr>
                <w:szCs w:val="20"/>
              </w:rPr>
            </w:pPr>
            <w:r w:rsidRPr="001B5ED1">
              <w:rPr>
                <w:szCs w:val="20"/>
              </w:rPr>
              <w:t>Музеи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3402" w:type="dxa"/>
          </w:tcPr>
          <w:p w:rsidR="009C3091" w:rsidRPr="001B5ED1" w:rsidRDefault="00FF2D65" w:rsidP="009C3091">
            <w:pPr>
              <w:jc w:val="center"/>
            </w:pPr>
            <w:r>
              <w:rPr>
                <w:szCs w:val="22"/>
              </w:rPr>
              <w:t>3</w:t>
            </w:r>
          </w:p>
        </w:tc>
      </w:tr>
      <w:tr w:rsidR="009C3091" w:rsidRPr="00BC051A" w:rsidTr="000338C2">
        <w:tc>
          <w:tcPr>
            <w:tcW w:w="426" w:type="dxa"/>
            <w:vAlign w:val="center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4.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jc w:val="both"/>
              <w:rPr>
                <w:szCs w:val="20"/>
              </w:rPr>
            </w:pPr>
            <w:r w:rsidRPr="001B5ED1">
              <w:rPr>
                <w:szCs w:val="20"/>
              </w:rPr>
              <w:t>Кинозалы, кинотеатры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3402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</w:tr>
      <w:tr w:rsidR="009C3091" w:rsidRPr="00BC051A" w:rsidTr="000338C2">
        <w:tc>
          <w:tcPr>
            <w:tcW w:w="426" w:type="dxa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5.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ind w:right="-108"/>
              <w:rPr>
                <w:szCs w:val="20"/>
              </w:rPr>
            </w:pPr>
            <w:r w:rsidRPr="001B5ED1">
              <w:rPr>
                <w:spacing w:val="-6"/>
                <w:szCs w:val="20"/>
              </w:rPr>
              <w:t>дополнительного</w:t>
            </w:r>
            <w:r w:rsidRPr="001B5ED1">
              <w:rPr>
                <w:szCs w:val="20"/>
              </w:rPr>
              <w:t xml:space="preserve"> образования детей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3402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</w:t>
            </w:r>
          </w:p>
        </w:tc>
      </w:tr>
      <w:tr w:rsidR="009C3091" w:rsidRPr="00BC051A" w:rsidTr="000338C2">
        <w:tc>
          <w:tcPr>
            <w:tcW w:w="426" w:type="dxa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6.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ind w:right="-108"/>
              <w:jc w:val="both"/>
              <w:rPr>
                <w:szCs w:val="20"/>
              </w:rPr>
            </w:pPr>
            <w:r w:rsidRPr="001B5ED1">
              <w:rPr>
                <w:szCs w:val="20"/>
              </w:rPr>
              <w:t>Театры (профессиональные)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3402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</w:tr>
      <w:tr w:rsidR="009C3091" w:rsidRPr="00BC051A" w:rsidTr="000338C2">
        <w:tc>
          <w:tcPr>
            <w:tcW w:w="426" w:type="dxa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7.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ind w:right="-108"/>
              <w:jc w:val="both"/>
              <w:rPr>
                <w:szCs w:val="20"/>
              </w:rPr>
            </w:pPr>
            <w:r w:rsidRPr="001B5ED1">
              <w:rPr>
                <w:szCs w:val="20"/>
              </w:rPr>
              <w:t>Оркестр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3402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</w:tr>
      <w:tr w:rsidR="009C3091" w:rsidRPr="00BC051A" w:rsidTr="000338C2">
        <w:tc>
          <w:tcPr>
            <w:tcW w:w="426" w:type="dxa"/>
          </w:tcPr>
          <w:p w:rsidR="009C3091" w:rsidRPr="001B5ED1" w:rsidRDefault="009C3091" w:rsidP="009C3091">
            <w:pPr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8.</w:t>
            </w:r>
          </w:p>
        </w:tc>
        <w:tc>
          <w:tcPr>
            <w:tcW w:w="3430" w:type="dxa"/>
          </w:tcPr>
          <w:p w:rsidR="009C3091" w:rsidRPr="001B5ED1" w:rsidRDefault="009C3091" w:rsidP="009C3091">
            <w:pPr>
              <w:jc w:val="both"/>
              <w:rPr>
                <w:szCs w:val="20"/>
              </w:rPr>
            </w:pPr>
            <w:r w:rsidRPr="001B5ED1">
              <w:rPr>
                <w:szCs w:val="20"/>
              </w:rPr>
              <w:t>Парки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  <w:rPr>
                <w:b/>
              </w:rPr>
            </w:pPr>
            <w:r w:rsidRPr="001B5ED1">
              <w:rPr>
                <w:b/>
                <w:szCs w:val="22"/>
              </w:rPr>
              <w:t>-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  <w:tc>
          <w:tcPr>
            <w:tcW w:w="3402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-</w:t>
            </w:r>
          </w:p>
        </w:tc>
      </w:tr>
      <w:tr w:rsidR="009C3091" w:rsidRPr="00BC051A" w:rsidTr="000338C2">
        <w:tc>
          <w:tcPr>
            <w:tcW w:w="426" w:type="dxa"/>
          </w:tcPr>
          <w:p w:rsidR="009C3091" w:rsidRPr="001B5ED1" w:rsidRDefault="009C3091" w:rsidP="009C3091">
            <w:pPr>
              <w:jc w:val="both"/>
              <w:rPr>
                <w:szCs w:val="20"/>
              </w:rPr>
            </w:pPr>
          </w:p>
        </w:tc>
        <w:tc>
          <w:tcPr>
            <w:tcW w:w="3430" w:type="dxa"/>
          </w:tcPr>
          <w:p w:rsidR="009C3091" w:rsidRPr="001B5ED1" w:rsidRDefault="009C3091" w:rsidP="009C3091">
            <w:pPr>
              <w:jc w:val="both"/>
              <w:rPr>
                <w:szCs w:val="20"/>
              </w:rPr>
            </w:pPr>
            <w:r w:rsidRPr="001B5ED1">
              <w:rPr>
                <w:szCs w:val="20"/>
              </w:rPr>
              <w:t>Итого:</w:t>
            </w:r>
          </w:p>
        </w:tc>
        <w:tc>
          <w:tcPr>
            <w:tcW w:w="1956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20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20</w:t>
            </w:r>
          </w:p>
        </w:tc>
        <w:tc>
          <w:tcPr>
            <w:tcW w:w="1843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4</w:t>
            </w:r>
          </w:p>
        </w:tc>
        <w:tc>
          <w:tcPr>
            <w:tcW w:w="1984" w:type="dxa"/>
          </w:tcPr>
          <w:p w:rsidR="009C3091" w:rsidRPr="001B5ED1" w:rsidRDefault="009C3091" w:rsidP="009C3091">
            <w:pPr>
              <w:jc w:val="center"/>
            </w:pPr>
            <w:r w:rsidRPr="001B5ED1">
              <w:rPr>
                <w:szCs w:val="22"/>
              </w:rPr>
              <w:t>16</w:t>
            </w:r>
          </w:p>
        </w:tc>
        <w:tc>
          <w:tcPr>
            <w:tcW w:w="3402" w:type="dxa"/>
          </w:tcPr>
          <w:p w:rsidR="009C3091" w:rsidRPr="001B5ED1" w:rsidRDefault="00FF2D65" w:rsidP="009C3091">
            <w:pPr>
              <w:jc w:val="center"/>
            </w:pPr>
            <w:r>
              <w:rPr>
                <w:szCs w:val="22"/>
              </w:rPr>
              <w:t>63</w:t>
            </w:r>
          </w:p>
        </w:tc>
      </w:tr>
    </w:tbl>
    <w:p w:rsidR="006B30FE" w:rsidRDefault="006B30FE" w:rsidP="006B30FE">
      <w:pPr>
        <w:pStyle w:val="ac"/>
        <w:spacing w:line="230" w:lineRule="auto"/>
        <w:ind w:left="0" w:firstLine="357"/>
        <w:jc w:val="both"/>
        <w:rPr>
          <w:b/>
          <w:i/>
          <w:sz w:val="20"/>
          <w:szCs w:val="20"/>
        </w:rPr>
      </w:pPr>
    </w:p>
    <w:p w:rsidR="005448AD" w:rsidRDefault="005448AD" w:rsidP="006B30FE">
      <w:pPr>
        <w:pStyle w:val="ac"/>
        <w:spacing w:line="230" w:lineRule="auto"/>
        <w:ind w:left="0" w:firstLine="357"/>
        <w:jc w:val="both"/>
        <w:rPr>
          <w:b/>
          <w:i/>
          <w:sz w:val="20"/>
          <w:szCs w:val="20"/>
        </w:rPr>
      </w:pPr>
    </w:p>
    <w:p w:rsidR="005448AD" w:rsidRDefault="005448AD" w:rsidP="006B30FE">
      <w:pPr>
        <w:pStyle w:val="ac"/>
        <w:spacing w:line="230" w:lineRule="auto"/>
        <w:ind w:left="0" w:firstLine="357"/>
        <w:jc w:val="both"/>
        <w:rPr>
          <w:b/>
          <w:i/>
          <w:sz w:val="20"/>
          <w:szCs w:val="20"/>
        </w:rPr>
      </w:pP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lastRenderedPageBreak/>
        <w:t>Сведения об учреждениях культуры принимавших или принимающих участие в федеральных, областных программах</w:t>
      </w: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</w:p>
    <w:tbl>
      <w:tblPr>
        <w:tblStyle w:val="af5"/>
        <w:tblW w:w="4939" w:type="pct"/>
        <w:tblInd w:w="108" w:type="dxa"/>
        <w:tblLook w:val="04A0"/>
      </w:tblPr>
      <w:tblGrid>
        <w:gridCol w:w="4464"/>
        <w:gridCol w:w="8512"/>
        <w:gridCol w:w="1736"/>
      </w:tblGrid>
      <w:tr w:rsidR="006B30FE" w:rsidTr="000338C2">
        <w:tc>
          <w:tcPr>
            <w:tcW w:w="1517" w:type="pc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2893" w:type="pc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Программа</w:t>
            </w:r>
          </w:p>
        </w:tc>
        <w:tc>
          <w:tcPr>
            <w:tcW w:w="590" w:type="pc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Год участия</w:t>
            </w:r>
          </w:p>
        </w:tc>
      </w:tr>
      <w:tr w:rsidR="009C3091" w:rsidTr="009C3091">
        <w:tc>
          <w:tcPr>
            <w:tcW w:w="1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1" w:rsidRPr="0067616D" w:rsidRDefault="009C3091" w:rsidP="009C3091">
            <w:pPr>
              <w:pStyle w:val="aa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>Муниципальное бюджетное учреждение культуры «</w:t>
            </w:r>
            <w:r w:rsidRPr="006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Информационно-культурный центр» </w:t>
            </w:r>
            <w:r w:rsidRPr="0067616D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>МО «Забитуй»</w:t>
            </w:r>
          </w:p>
        </w:tc>
        <w:tc>
          <w:tcPr>
            <w:tcW w:w="2893" w:type="pct"/>
          </w:tcPr>
          <w:p w:rsidR="009C3091" w:rsidRPr="0067616D" w:rsidRDefault="009C3091" w:rsidP="009C3091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Областной проект «Местный дом культуры» реализация субсидий на развитие сельских домов культуры. </w:t>
            </w:r>
          </w:p>
          <w:p w:rsidR="009C3091" w:rsidRPr="0067616D" w:rsidRDefault="009C3091" w:rsidP="009C3091">
            <w:pPr>
              <w:pStyle w:val="aa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«Субсидии местным бюджетам на обеспечение развития и укрепления материально-технической базы муниципальных домов культуры».</w:t>
            </w:r>
          </w:p>
        </w:tc>
        <w:tc>
          <w:tcPr>
            <w:tcW w:w="590" w:type="pct"/>
          </w:tcPr>
          <w:p w:rsidR="009C3091" w:rsidRPr="0067616D" w:rsidRDefault="009C3091" w:rsidP="009C3091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2020</w:t>
            </w:r>
          </w:p>
        </w:tc>
      </w:tr>
      <w:tr w:rsidR="009C3091" w:rsidTr="009C3091">
        <w:tc>
          <w:tcPr>
            <w:tcW w:w="1517" w:type="pct"/>
            <w:tcBorders>
              <w:top w:val="single" w:sz="4" w:space="0" w:color="auto"/>
              <w:right w:val="single" w:sz="4" w:space="0" w:color="auto"/>
            </w:tcBorders>
          </w:tcPr>
          <w:p w:rsidR="009C3091" w:rsidRPr="0067616D" w:rsidRDefault="009C3091" w:rsidP="009C3091">
            <w:pPr>
              <w:pStyle w:val="aa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учреждение культуры </w:t>
            </w:r>
            <w:r w:rsidRPr="006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«Информационно-культурный центр» </w:t>
            </w:r>
            <w:r w:rsidRPr="0067616D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 xml:space="preserve">  МО «Нельхай»</w:t>
            </w:r>
          </w:p>
        </w:tc>
        <w:tc>
          <w:tcPr>
            <w:tcW w:w="2893" w:type="pct"/>
          </w:tcPr>
          <w:p w:rsidR="00746B49" w:rsidRPr="0067616D" w:rsidRDefault="00746B49" w:rsidP="00746B49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Областной проект «Местный дом культуры» реализация субсидий на развитие сельских домов культуры. </w:t>
            </w:r>
          </w:p>
          <w:p w:rsidR="009C3091" w:rsidRPr="0067616D" w:rsidRDefault="00746B49" w:rsidP="00746B49">
            <w:r w:rsidRPr="0067616D">
              <w:rPr>
                <w:shd w:val="clear" w:color="auto" w:fill="FFFFFF"/>
              </w:rPr>
              <w:t>«Субсидии местным бюджетам на обеспечение развития и укрепления материально-технической базы муниципальных домов культуры».</w:t>
            </w:r>
          </w:p>
        </w:tc>
        <w:tc>
          <w:tcPr>
            <w:tcW w:w="590" w:type="pct"/>
          </w:tcPr>
          <w:p w:rsidR="009C3091" w:rsidRPr="0067616D" w:rsidRDefault="009C3091" w:rsidP="009C3091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2020</w:t>
            </w:r>
          </w:p>
        </w:tc>
      </w:tr>
      <w:tr w:rsidR="009C3091" w:rsidTr="009C3091">
        <w:tc>
          <w:tcPr>
            <w:tcW w:w="1517" w:type="pct"/>
            <w:tcBorders>
              <w:top w:val="single" w:sz="4" w:space="0" w:color="auto"/>
              <w:right w:val="single" w:sz="4" w:space="0" w:color="auto"/>
            </w:tcBorders>
          </w:tcPr>
          <w:p w:rsidR="009C3091" w:rsidRPr="0067616D" w:rsidRDefault="009C3091" w:rsidP="009C3091">
            <w:pPr>
              <w:pStyle w:val="aa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учреждение культуры </w:t>
            </w:r>
            <w:r w:rsidRPr="006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«Информационно-культурный центр» </w:t>
            </w:r>
            <w:r w:rsidRPr="0067616D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val="ru-RU"/>
              </w:rPr>
              <w:t xml:space="preserve"> МО «Ныгда»</w:t>
            </w:r>
          </w:p>
        </w:tc>
        <w:tc>
          <w:tcPr>
            <w:tcW w:w="2893" w:type="pct"/>
          </w:tcPr>
          <w:p w:rsidR="00746B49" w:rsidRPr="0067616D" w:rsidRDefault="00746B49" w:rsidP="00746B49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Областной проект «Местный дом культуры» реализация субсидий на развитие сельских домов культуры. </w:t>
            </w:r>
          </w:p>
          <w:p w:rsidR="009C3091" w:rsidRPr="0067616D" w:rsidRDefault="00746B49" w:rsidP="00746B49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761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«Субсидии местным бюджетам на обеспечение развития и укрепления материально-технической базы муниципальных домов культуры».</w:t>
            </w:r>
          </w:p>
        </w:tc>
        <w:tc>
          <w:tcPr>
            <w:tcW w:w="590" w:type="pct"/>
          </w:tcPr>
          <w:p w:rsidR="009C3091" w:rsidRPr="0067616D" w:rsidRDefault="009C3091" w:rsidP="009C3091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2020</w:t>
            </w:r>
          </w:p>
        </w:tc>
      </w:tr>
      <w:tr w:rsidR="00746B49" w:rsidTr="009C3091">
        <w:tc>
          <w:tcPr>
            <w:tcW w:w="1517" w:type="pct"/>
            <w:vAlign w:val="center"/>
          </w:tcPr>
          <w:p w:rsidR="00746B49" w:rsidRPr="0067616D" w:rsidRDefault="00746B49" w:rsidP="00746B49">
            <w:pPr>
              <w:tabs>
                <w:tab w:val="left" w:pos="0"/>
              </w:tabs>
            </w:pPr>
            <w:r w:rsidRPr="0067616D">
              <w:t>Муниципальное бюджетное учреждение культуры «Межпоселенческий культурный Центр Досуга» МО «Аларский район»</w:t>
            </w:r>
          </w:p>
        </w:tc>
        <w:tc>
          <w:tcPr>
            <w:tcW w:w="2893" w:type="pct"/>
          </w:tcPr>
          <w:p w:rsidR="00746B49" w:rsidRPr="0067616D" w:rsidRDefault="00746B49" w:rsidP="00746B49">
            <w:r w:rsidRPr="0067616D">
              <w:t>Областной проект «Местный дом культуры» реализация субсидий на развитие сельских домов культуры (Текущий ремонт)</w:t>
            </w:r>
          </w:p>
        </w:tc>
        <w:tc>
          <w:tcPr>
            <w:tcW w:w="590" w:type="pct"/>
          </w:tcPr>
          <w:p w:rsidR="00746B49" w:rsidRPr="0067616D" w:rsidRDefault="00746B49" w:rsidP="00746B49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2020</w:t>
            </w:r>
          </w:p>
        </w:tc>
      </w:tr>
      <w:tr w:rsidR="00746B49" w:rsidTr="009C3091">
        <w:tc>
          <w:tcPr>
            <w:tcW w:w="1517" w:type="pct"/>
            <w:vAlign w:val="center"/>
          </w:tcPr>
          <w:p w:rsidR="00746B49" w:rsidRPr="0067616D" w:rsidRDefault="00746B49" w:rsidP="00746B49">
            <w:pPr>
              <w:tabs>
                <w:tab w:val="left" w:pos="0"/>
              </w:tabs>
            </w:pPr>
            <w:r w:rsidRPr="0067616D">
              <w:t>Бурятский сельский клуб МБУК «Информационно-культурный центр»  МО «Зоны»</w:t>
            </w:r>
          </w:p>
        </w:tc>
        <w:tc>
          <w:tcPr>
            <w:tcW w:w="2893" w:type="pct"/>
          </w:tcPr>
          <w:p w:rsidR="00746B49" w:rsidRPr="0067616D" w:rsidRDefault="00746B49" w:rsidP="00746B49">
            <w:r w:rsidRPr="0067616D">
              <w:t>Областной проект «Местный дом культуры» реализация субсидий на развитие сельских домов культуры (Текущий ремонт)</w:t>
            </w:r>
          </w:p>
        </w:tc>
        <w:tc>
          <w:tcPr>
            <w:tcW w:w="590" w:type="pct"/>
          </w:tcPr>
          <w:p w:rsidR="00746B49" w:rsidRPr="0067616D" w:rsidRDefault="00746B49" w:rsidP="00746B49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2020</w:t>
            </w:r>
          </w:p>
        </w:tc>
      </w:tr>
      <w:tr w:rsidR="002F393F" w:rsidTr="00E537F7">
        <w:tc>
          <w:tcPr>
            <w:tcW w:w="1517" w:type="pct"/>
          </w:tcPr>
          <w:p w:rsidR="002F393F" w:rsidRPr="0067616D" w:rsidRDefault="002F393F" w:rsidP="002F393F">
            <w:pPr>
              <w:pStyle w:val="ac"/>
              <w:tabs>
                <w:tab w:val="left" w:pos="851"/>
              </w:tabs>
              <w:ind w:left="0"/>
              <w:jc w:val="both"/>
            </w:pPr>
            <w:r w:rsidRPr="0067616D">
              <w:t>Муниципальное бюджетное учреждение культуры «Межпоселенческая центральная библиотека им.А.В.Вампилова»</w:t>
            </w:r>
          </w:p>
        </w:tc>
        <w:tc>
          <w:tcPr>
            <w:tcW w:w="2893" w:type="pct"/>
          </w:tcPr>
          <w:p w:rsidR="002F393F" w:rsidRPr="0067616D" w:rsidRDefault="002F393F" w:rsidP="002F393F">
            <w:pPr>
              <w:pStyle w:val="ac"/>
              <w:tabs>
                <w:tab w:val="left" w:pos="851"/>
              </w:tabs>
              <w:ind w:left="0"/>
              <w:jc w:val="both"/>
            </w:pPr>
            <w:r w:rsidRPr="0067616D">
              <w:t xml:space="preserve">«Субсидии из областного бюджета в целях </w:t>
            </w:r>
            <w:proofErr w:type="spellStart"/>
            <w:r w:rsidRPr="0067616D">
              <w:t>софинансирования</w:t>
            </w:r>
            <w:proofErr w:type="spellEnd"/>
            <w:r w:rsidRPr="0067616D">
              <w:t xml:space="preserve"> расходных обязательств муниципальных образований Иркутской области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РФ) в рамках подпрограммы «Государственное управление культурой, архивным делом и сохранение национальной самобытности» на 2019-2024 гг.</w:t>
            </w:r>
          </w:p>
        </w:tc>
        <w:tc>
          <w:tcPr>
            <w:tcW w:w="590" w:type="pct"/>
          </w:tcPr>
          <w:p w:rsidR="002F393F" w:rsidRPr="0067616D" w:rsidRDefault="002F393F" w:rsidP="002F393F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2020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p w:rsidR="005448AD" w:rsidRDefault="005448AD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p w:rsidR="00D647C8" w:rsidRPr="00B3331D" w:rsidRDefault="00D647C8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t>Сведения об оптимизации</w:t>
      </w:r>
      <w:r w:rsidR="00DC67E1">
        <w:rPr>
          <w:b/>
        </w:rPr>
        <w:t xml:space="preserve"> сети учреждений культуры в 2020</w:t>
      </w:r>
      <w:r w:rsidRPr="006B30FE">
        <w:rPr>
          <w:b/>
        </w:rPr>
        <w:t xml:space="preserve"> г. (открытие, ликвидация, реорганизация, объединение в интегрированные учреждения и т. п.)</w:t>
      </w:r>
    </w:p>
    <w:p w:rsidR="006B30FE" w:rsidRPr="00B3331D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tbl>
      <w:tblPr>
        <w:tblW w:w="49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7"/>
        <w:gridCol w:w="2988"/>
        <w:gridCol w:w="5545"/>
        <w:gridCol w:w="3168"/>
      </w:tblGrid>
      <w:tr w:rsidR="006B30FE" w:rsidRPr="00BC051A" w:rsidTr="000338C2">
        <w:trPr>
          <w:jc w:val="center"/>
        </w:trPr>
        <w:tc>
          <w:tcPr>
            <w:tcW w:w="1033" w:type="pc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оптимизации сети</w:t>
            </w:r>
          </w:p>
        </w:tc>
        <w:tc>
          <w:tcPr>
            <w:tcW w:w="1013" w:type="pc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880" w:type="pc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Документ органов власти о принятии решения</w:t>
            </w:r>
          </w:p>
        </w:tc>
        <w:tc>
          <w:tcPr>
            <w:tcW w:w="1075" w:type="pc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Причина оптимизации</w:t>
            </w:r>
          </w:p>
        </w:tc>
      </w:tr>
      <w:tr w:rsidR="006B30FE" w:rsidRPr="001B5ED1" w:rsidTr="000338C2">
        <w:trPr>
          <w:jc w:val="center"/>
        </w:trPr>
        <w:tc>
          <w:tcPr>
            <w:tcW w:w="1033" w:type="pct"/>
          </w:tcPr>
          <w:p w:rsidR="006B30FE" w:rsidRPr="001B5ED1" w:rsidRDefault="009E7DFF" w:rsidP="009E7DFF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-</w:t>
            </w:r>
          </w:p>
        </w:tc>
        <w:tc>
          <w:tcPr>
            <w:tcW w:w="1013" w:type="pct"/>
          </w:tcPr>
          <w:p w:rsidR="006B30FE" w:rsidRPr="001B5ED1" w:rsidRDefault="009E7DFF" w:rsidP="009E7DFF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-</w:t>
            </w:r>
          </w:p>
        </w:tc>
        <w:tc>
          <w:tcPr>
            <w:tcW w:w="1880" w:type="pct"/>
          </w:tcPr>
          <w:p w:rsidR="006B30FE" w:rsidRPr="001B5ED1" w:rsidRDefault="009E7DFF" w:rsidP="009E7DFF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-</w:t>
            </w:r>
          </w:p>
        </w:tc>
        <w:tc>
          <w:tcPr>
            <w:tcW w:w="1075" w:type="pct"/>
          </w:tcPr>
          <w:p w:rsidR="006B30FE" w:rsidRPr="001B5ED1" w:rsidRDefault="009E7DFF" w:rsidP="009E7DFF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B5ED1">
              <w:rPr>
                <w:szCs w:val="20"/>
              </w:rPr>
              <w:t>-</w:t>
            </w:r>
          </w:p>
        </w:tc>
      </w:tr>
    </w:tbl>
    <w:p w:rsidR="006B30FE" w:rsidRPr="00941C52" w:rsidRDefault="006B30FE" w:rsidP="006B30FE">
      <w:pPr>
        <w:pStyle w:val="ac"/>
        <w:spacing w:line="235" w:lineRule="auto"/>
        <w:ind w:left="0" w:firstLine="357"/>
        <w:jc w:val="both"/>
        <w:rPr>
          <w:b/>
          <w:i/>
          <w:sz w:val="16"/>
          <w:szCs w:val="16"/>
        </w:rPr>
      </w:pP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i/>
        </w:rPr>
      </w:pPr>
      <w:r w:rsidRPr="006B30FE">
        <w:rPr>
          <w:b/>
          <w:i/>
        </w:rPr>
        <w:t xml:space="preserve">Примечание: </w:t>
      </w:r>
      <w:r w:rsidRPr="002C62A3">
        <w:rPr>
          <w:i/>
        </w:rPr>
        <w:t>таблица</w:t>
      </w:r>
      <w:r w:rsidRPr="006B30FE">
        <w:rPr>
          <w:i/>
        </w:rPr>
        <w:t xml:space="preserve"> действительна для юридических лиц и структурных подразделений, входящих в состав юридического лица.</w:t>
      </w: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i/>
        </w:rPr>
      </w:pPr>
    </w:p>
    <w:p w:rsidR="006B30FE" w:rsidRDefault="006B30FE" w:rsidP="006B30FE">
      <w:pPr>
        <w:pStyle w:val="ac"/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t>Сведения о строительстве, реконструкции, капитальном ремонте учреждений</w:t>
      </w: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b/>
        </w:rPr>
      </w:pPr>
    </w:p>
    <w:tbl>
      <w:tblPr>
        <w:tblStyle w:val="af5"/>
        <w:tblW w:w="4957" w:type="pct"/>
        <w:jc w:val="center"/>
        <w:tblLook w:val="04A0"/>
      </w:tblPr>
      <w:tblGrid>
        <w:gridCol w:w="2839"/>
        <w:gridCol w:w="7024"/>
        <w:gridCol w:w="1643"/>
        <w:gridCol w:w="1642"/>
        <w:gridCol w:w="1618"/>
      </w:tblGrid>
      <w:tr w:rsidR="006B30FE" w:rsidTr="000338C2">
        <w:trPr>
          <w:jc w:val="center"/>
        </w:trPr>
        <w:tc>
          <w:tcPr>
            <w:tcW w:w="961" w:type="pct"/>
            <w:vMerge w:val="restart"/>
            <w:vAlign w:val="center"/>
          </w:tcPr>
          <w:p w:rsidR="006B30FE" w:rsidRPr="008C41AC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Вид работ</w:t>
            </w:r>
          </w:p>
        </w:tc>
        <w:tc>
          <w:tcPr>
            <w:tcW w:w="2378" w:type="pct"/>
            <w:vMerge w:val="restart"/>
            <w:vAlign w:val="center"/>
          </w:tcPr>
          <w:p w:rsidR="006B30FE" w:rsidRPr="006B30FE" w:rsidRDefault="000338C2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B30FE" w:rsidRPr="006B30FE">
              <w:rPr>
                <w:sz w:val="20"/>
                <w:szCs w:val="20"/>
              </w:rPr>
              <w:t>аименование учреждения, населенный пункт</w:t>
            </w:r>
          </w:p>
        </w:tc>
        <w:tc>
          <w:tcPr>
            <w:tcW w:w="1660" w:type="pct"/>
            <w:gridSpan w:val="3"/>
            <w:vAlign w:val="center"/>
          </w:tcPr>
          <w:p w:rsidR="006B30FE" w:rsidRPr="006B30FE" w:rsidRDefault="000338C2" w:rsidP="003B0FFA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B0FFA">
              <w:rPr>
                <w:sz w:val="20"/>
                <w:szCs w:val="20"/>
              </w:rPr>
              <w:t xml:space="preserve">редства, </w:t>
            </w:r>
            <w:r w:rsidR="006B30FE" w:rsidRPr="006B30FE">
              <w:rPr>
                <w:sz w:val="20"/>
                <w:szCs w:val="20"/>
              </w:rPr>
              <w:t>тыс. руб.</w:t>
            </w:r>
          </w:p>
        </w:tc>
      </w:tr>
      <w:tr w:rsidR="006B30FE" w:rsidTr="000338C2">
        <w:trPr>
          <w:trHeight w:val="445"/>
          <w:jc w:val="center"/>
        </w:trPr>
        <w:tc>
          <w:tcPr>
            <w:tcW w:w="961" w:type="pct"/>
            <w:vMerge/>
            <w:vAlign w:val="center"/>
          </w:tcPr>
          <w:p w:rsidR="006B30FE" w:rsidRPr="008C41AC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pct"/>
            <w:vMerge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федеральные</w:t>
            </w:r>
          </w:p>
        </w:tc>
        <w:tc>
          <w:tcPr>
            <w:tcW w:w="556" w:type="pct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областные</w:t>
            </w:r>
          </w:p>
        </w:tc>
        <w:tc>
          <w:tcPr>
            <w:tcW w:w="548" w:type="pct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муниципальные</w:t>
            </w:r>
          </w:p>
        </w:tc>
      </w:tr>
      <w:tr w:rsidR="006B30FE" w:rsidTr="000338C2">
        <w:trPr>
          <w:jc w:val="center"/>
        </w:trPr>
        <w:tc>
          <w:tcPr>
            <w:tcW w:w="961" w:type="pct"/>
          </w:tcPr>
          <w:p w:rsidR="006B30FE" w:rsidRPr="008C41AC" w:rsidRDefault="002C62A3" w:rsidP="00A62393">
            <w:pPr>
              <w:pStyle w:val="ac"/>
              <w:spacing w:line="235" w:lineRule="auto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Объекты завершенного строительства в отчетном году</w:t>
            </w:r>
          </w:p>
        </w:tc>
        <w:tc>
          <w:tcPr>
            <w:tcW w:w="2378" w:type="pct"/>
          </w:tcPr>
          <w:p w:rsidR="006B30FE" w:rsidRPr="002C62A3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6B30FE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6B30FE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6B30FE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C62A3" w:rsidTr="000338C2">
        <w:trPr>
          <w:jc w:val="center"/>
        </w:trPr>
        <w:tc>
          <w:tcPr>
            <w:tcW w:w="961" w:type="pct"/>
          </w:tcPr>
          <w:p w:rsidR="002C62A3" w:rsidRPr="008C41AC" w:rsidRDefault="002C62A3" w:rsidP="00A62393">
            <w:pPr>
              <w:pStyle w:val="ac"/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Объекты продолжающегося строительства</w:t>
            </w:r>
          </w:p>
        </w:tc>
        <w:tc>
          <w:tcPr>
            <w:tcW w:w="2378" w:type="pct"/>
          </w:tcPr>
          <w:p w:rsidR="002C62A3" w:rsidRPr="002C62A3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2C62A3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2C62A3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2C62A3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C62A3" w:rsidTr="000338C2">
        <w:trPr>
          <w:jc w:val="center"/>
        </w:trPr>
        <w:tc>
          <w:tcPr>
            <w:tcW w:w="961" w:type="pct"/>
          </w:tcPr>
          <w:p w:rsidR="002C62A3" w:rsidRPr="006B30FE" w:rsidRDefault="002C62A3" w:rsidP="00A62393">
            <w:pPr>
              <w:pStyle w:val="ac"/>
              <w:spacing w:line="235" w:lineRule="auto"/>
              <w:ind w:left="0"/>
              <w:jc w:val="both"/>
              <w:rPr>
                <w:spacing w:val="-8"/>
                <w:sz w:val="20"/>
                <w:szCs w:val="20"/>
              </w:rPr>
            </w:pPr>
            <w:r w:rsidRPr="006B30FE">
              <w:rPr>
                <w:spacing w:val="-8"/>
                <w:sz w:val="20"/>
                <w:szCs w:val="20"/>
              </w:rPr>
              <w:t>Сдано в эксплуатацию</w:t>
            </w:r>
            <w:r w:rsidRPr="006B30FE">
              <w:rPr>
                <w:sz w:val="20"/>
                <w:szCs w:val="20"/>
              </w:rPr>
              <w:t xml:space="preserve"> после масштабной реконструкции</w:t>
            </w:r>
          </w:p>
        </w:tc>
        <w:tc>
          <w:tcPr>
            <w:tcW w:w="2378" w:type="pct"/>
          </w:tcPr>
          <w:p w:rsidR="002C62A3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2C62A3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2C62A3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2C62A3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B30FE" w:rsidTr="000338C2">
        <w:trPr>
          <w:jc w:val="center"/>
        </w:trPr>
        <w:tc>
          <w:tcPr>
            <w:tcW w:w="961" w:type="pct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pacing w:val="-8"/>
                <w:sz w:val="20"/>
                <w:szCs w:val="20"/>
              </w:rPr>
              <w:t>Сдано в эксплуатацию</w:t>
            </w:r>
            <w:r w:rsidRPr="006B30FE">
              <w:rPr>
                <w:sz w:val="20"/>
                <w:szCs w:val="20"/>
              </w:rPr>
              <w:t xml:space="preserve"> после капитального ремонта</w:t>
            </w:r>
          </w:p>
        </w:tc>
        <w:tc>
          <w:tcPr>
            <w:tcW w:w="2378" w:type="pct"/>
          </w:tcPr>
          <w:p w:rsidR="006B30FE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6B30FE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6B30FE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6B30FE" w:rsidRPr="006B30FE" w:rsidRDefault="002F393F" w:rsidP="002F393F">
            <w:pPr>
              <w:pStyle w:val="ac"/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B30FE" w:rsidTr="000338C2">
        <w:trPr>
          <w:jc w:val="center"/>
        </w:trPr>
        <w:tc>
          <w:tcPr>
            <w:tcW w:w="961" w:type="pct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378" w:type="pct"/>
          </w:tcPr>
          <w:p w:rsidR="006B30FE" w:rsidRPr="006B30FE" w:rsidRDefault="002F393F" w:rsidP="002F393F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6B30FE" w:rsidRPr="006B30FE" w:rsidRDefault="002F393F" w:rsidP="002F393F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6B30FE" w:rsidRPr="006B30FE" w:rsidRDefault="002F393F" w:rsidP="002F393F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6B30FE" w:rsidRPr="006B30FE" w:rsidRDefault="002F393F" w:rsidP="002F393F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A5263" w:rsidTr="000338C2">
        <w:trPr>
          <w:jc w:val="center"/>
        </w:trPr>
        <w:tc>
          <w:tcPr>
            <w:tcW w:w="961" w:type="pct"/>
          </w:tcPr>
          <w:p w:rsidR="002A5263" w:rsidRPr="0067616D" w:rsidRDefault="002A5263" w:rsidP="002A5263">
            <w:pPr>
              <w:pStyle w:val="ac"/>
              <w:ind w:left="0"/>
              <w:jc w:val="both"/>
              <w:rPr>
                <w:szCs w:val="20"/>
              </w:rPr>
            </w:pPr>
            <w:r w:rsidRPr="0067616D">
              <w:rPr>
                <w:szCs w:val="20"/>
              </w:rPr>
              <w:t>Текущий ремонт</w:t>
            </w:r>
          </w:p>
        </w:tc>
        <w:tc>
          <w:tcPr>
            <w:tcW w:w="2378" w:type="pct"/>
          </w:tcPr>
          <w:p w:rsidR="002A5263" w:rsidRPr="0067616D" w:rsidRDefault="002A5263" w:rsidP="002A5263">
            <w:pPr>
              <w:pStyle w:val="ac"/>
              <w:ind w:left="0"/>
              <w:jc w:val="both"/>
              <w:rPr>
                <w:b/>
                <w:szCs w:val="20"/>
              </w:rPr>
            </w:pPr>
            <w:r w:rsidRPr="0067616D">
              <w:t>Муниципальное бюджетное учреждение культуры «Межпоселенческий культурный Центр Досуга» п</w:t>
            </w:r>
            <w:proofErr w:type="gramStart"/>
            <w:r w:rsidRPr="0067616D">
              <w:t>.К</w:t>
            </w:r>
            <w:proofErr w:type="gramEnd"/>
            <w:r w:rsidRPr="0067616D">
              <w:t>утулик МО «Аларский район»</w:t>
            </w:r>
          </w:p>
        </w:tc>
        <w:tc>
          <w:tcPr>
            <w:tcW w:w="556" w:type="pct"/>
          </w:tcPr>
          <w:p w:rsidR="002A5263" w:rsidRPr="0067616D" w:rsidRDefault="000D6D08" w:rsidP="002A5263">
            <w:pPr>
              <w:pStyle w:val="ac"/>
              <w:ind w:left="0"/>
              <w:jc w:val="center"/>
            </w:pPr>
            <w:r w:rsidRPr="0067616D">
              <w:t>529,0</w:t>
            </w:r>
          </w:p>
        </w:tc>
        <w:tc>
          <w:tcPr>
            <w:tcW w:w="556" w:type="pct"/>
          </w:tcPr>
          <w:p w:rsidR="002A5263" w:rsidRPr="0067616D" w:rsidRDefault="000D6D08" w:rsidP="000D6D08">
            <w:pPr>
              <w:pStyle w:val="ac"/>
              <w:ind w:left="0"/>
              <w:jc w:val="center"/>
            </w:pPr>
            <w:r w:rsidRPr="0067616D">
              <w:t>1116,2</w:t>
            </w:r>
          </w:p>
        </w:tc>
        <w:tc>
          <w:tcPr>
            <w:tcW w:w="548" w:type="pct"/>
          </w:tcPr>
          <w:p w:rsidR="002A5263" w:rsidRPr="0067616D" w:rsidRDefault="000D6D08" w:rsidP="000D6D08">
            <w:pPr>
              <w:pStyle w:val="ac"/>
              <w:ind w:left="0"/>
              <w:jc w:val="center"/>
            </w:pPr>
            <w:r w:rsidRPr="0067616D">
              <w:t>123,8</w:t>
            </w:r>
          </w:p>
        </w:tc>
      </w:tr>
      <w:tr w:rsidR="002A5263" w:rsidTr="000338C2">
        <w:trPr>
          <w:jc w:val="center"/>
        </w:trPr>
        <w:tc>
          <w:tcPr>
            <w:tcW w:w="961" w:type="pct"/>
          </w:tcPr>
          <w:p w:rsidR="002A5263" w:rsidRPr="0067616D" w:rsidRDefault="002A5263" w:rsidP="002A5263">
            <w:pPr>
              <w:pStyle w:val="ac"/>
              <w:ind w:left="0"/>
              <w:jc w:val="both"/>
              <w:rPr>
                <w:szCs w:val="20"/>
              </w:rPr>
            </w:pPr>
          </w:p>
        </w:tc>
        <w:tc>
          <w:tcPr>
            <w:tcW w:w="2378" w:type="pct"/>
          </w:tcPr>
          <w:p w:rsidR="002A5263" w:rsidRPr="0067616D" w:rsidRDefault="002A5263" w:rsidP="002A5263">
            <w:pPr>
              <w:pStyle w:val="ac"/>
              <w:ind w:left="0"/>
              <w:jc w:val="both"/>
              <w:rPr>
                <w:b/>
                <w:szCs w:val="20"/>
              </w:rPr>
            </w:pPr>
            <w:r w:rsidRPr="0067616D">
              <w:t xml:space="preserve">Бурятский сельский клуб МБУК «Информационно-культурный центр»  </w:t>
            </w:r>
            <w:proofErr w:type="spellStart"/>
            <w:r w:rsidRPr="0067616D">
              <w:t>с</w:t>
            </w:r>
            <w:proofErr w:type="gramStart"/>
            <w:r w:rsidRPr="0067616D">
              <w:t>.Б</w:t>
            </w:r>
            <w:proofErr w:type="gramEnd"/>
            <w:r w:rsidRPr="0067616D">
              <w:t>урятск</w:t>
            </w:r>
            <w:proofErr w:type="spellEnd"/>
            <w:r w:rsidRPr="0067616D">
              <w:t xml:space="preserve"> МО «Зоны»</w:t>
            </w:r>
          </w:p>
        </w:tc>
        <w:tc>
          <w:tcPr>
            <w:tcW w:w="556" w:type="pct"/>
          </w:tcPr>
          <w:p w:rsidR="002A5263" w:rsidRPr="0067616D" w:rsidRDefault="000D6D08" w:rsidP="002A5263">
            <w:pPr>
              <w:pStyle w:val="ac"/>
              <w:ind w:left="0"/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0</w:t>
            </w:r>
          </w:p>
        </w:tc>
        <w:tc>
          <w:tcPr>
            <w:tcW w:w="556" w:type="pct"/>
          </w:tcPr>
          <w:p w:rsidR="002A5263" w:rsidRPr="0067616D" w:rsidRDefault="000D6D08" w:rsidP="000D6D08">
            <w:pPr>
              <w:pStyle w:val="ac"/>
              <w:ind w:left="0"/>
              <w:jc w:val="center"/>
            </w:pPr>
            <w:r w:rsidRPr="0067616D">
              <w:t>421,2</w:t>
            </w:r>
          </w:p>
        </w:tc>
        <w:tc>
          <w:tcPr>
            <w:tcW w:w="548" w:type="pct"/>
          </w:tcPr>
          <w:p w:rsidR="002A5263" w:rsidRPr="0067616D" w:rsidRDefault="000D6D08" w:rsidP="000D6D08">
            <w:pPr>
              <w:pStyle w:val="ac"/>
              <w:ind w:left="0"/>
              <w:jc w:val="center"/>
            </w:pPr>
            <w:r w:rsidRPr="0067616D">
              <w:t>4,3</w:t>
            </w:r>
          </w:p>
        </w:tc>
      </w:tr>
    </w:tbl>
    <w:p w:rsidR="003B0FFA" w:rsidRDefault="003B0FFA" w:rsidP="006B30FE">
      <w:pPr>
        <w:pStyle w:val="ac"/>
        <w:ind w:left="0" w:firstLine="357"/>
        <w:jc w:val="both"/>
        <w:rPr>
          <w:b/>
        </w:rPr>
      </w:pPr>
    </w:p>
    <w:p w:rsidR="006B30FE" w:rsidRPr="006B30FE" w:rsidRDefault="006B30FE" w:rsidP="006B30FE">
      <w:pPr>
        <w:pStyle w:val="ac"/>
        <w:ind w:left="0" w:firstLine="357"/>
        <w:jc w:val="both"/>
        <w:rPr>
          <w:b/>
        </w:rPr>
      </w:pPr>
      <w:r w:rsidRPr="00C87991">
        <w:rPr>
          <w:b/>
        </w:rPr>
        <w:t xml:space="preserve">Потребность в </w:t>
      </w:r>
      <w:r w:rsidR="009E7DFF" w:rsidRPr="00C87991">
        <w:rPr>
          <w:b/>
        </w:rPr>
        <w:t>строительстве</w:t>
      </w:r>
      <w:r w:rsidRPr="00C87991">
        <w:rPr>
          <w:b/>
        </w:rPr>
        <w:t xml:space="preserve"> организаций культуры</w:t>
      </w:r>
    </w:p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tbl>
      <w:tblPr>
        <w:tblStyle w:val="af5"/>
        <w:tblW w:w="5000" w:type="pct"/>
        <w:tblLook w:val="04A0"/>
      </w:tblPr>
      <w:tblGrid>
        <w:gridCol w:w="5484"/>
        <w:gridCol w:w="2124"/>
        <w:gridCol w:w="5165"/>
        <w:gridCol w:w="2121"/>
      </w:tblGrid>
      <w:tr w:rsidR="006B30FE" w:rsidRPr="00632D4E" w:rsidTr="005448AD">
        <w:tc>
          <w:tcPr>
            <w:tcW w:w="1841" w:type="pct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Учреждение с указанием населенного пункта</w:t>
            </w:r>
          </w:p>
        </w:tc>
        <w:tc>
          <w:tcPr>
            <w:tcW w:w="713" w:type="pct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Потребность в финансировании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1734" w:type="pct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Обоснование потребности (краткое описание)</w:t>
            </w:r>
          </w:p>
        </w:tc>
        <w:tc>
          <w:tcPr>
            <w:tcW w:w="713" w:type="pct"/>
            <w:vAlign w:val="center"/>
          </w:tcPr>
          <w:p w:rsidR="006B30FE" w:rsidRPr="006B30FE" w:rsidRDefault="000338C2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B30FE" w:rsidRPr="006B30FE">
              <w:rPr>
                <w:sz w:val="20"/>
                <w:szCs w:val="20"/>
              </w:rPr>
              <w:t>аличие/отсутствие ПСД</w:t>
            </w:r>
          </w:p>
        </w:tc>
      </w:tr>
      <w:tr w:rsidR="002066C8" w:rsidRPr="00A579CC" w:rsidTr="005448AD">
        <w:tc>
          <w:tcPr>
            <w:tcW w:w="1841" w:type="pct"/>
          </w:tcPr>
          <w:p w:rsidR="002066C8" w:rsidRPr="00A579CC" w:rsidRDefault="002066C8" w:rsidP="005448AD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 xml:space="preserve">СДК с.Аларь МО «Аларь» </w:t>
            </w:r>
          </w:p>
        </w:tc>
        <w:tc>
          <w:tcPr>
            <w:tcW w:w="713" w:type="pct"/>
          </w:tcPr>
          <w:p w:rsidR="002066C8" w:rsidRPr="00A579CC" w:rsidRDefault="002066C8" w:rsidP="002066C8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130 000,0</w:t>
            </w:r>
          </w:p>
        </w:tc>
        <w:tc>
          <w:tcPr>
            <w:tcW w:w="1734" w:type="pct"/>
          </w:tcPr>
          <w:p w:rsidR="002066C8" w:rsidRPr="00D91A23" w:rsidRDefault="002066C8" w:rsidP="002066C8">
            <w:pPr>
              <w:pStyle w:val="ac"/>
              <w:ind w:left="0"/>
            </w:pPr>
            <w:r w:rsidRPr="00D91A23">
              <w:t>Помещение СДК находится в приспособленном помещении (бывший магазин) отсутствует сцена, посредине помещения колоны, провисание потолочных перекрытий</w:t>
            </w:r>
          </w:p>
        </w:tc>
        <w:tc>
          <w:tcPr>
            <w:tcW w:w="713" w:type="pct"/>
          </w:tcPr>
          <w:p w:rsidR="002066C8" w:rsidRPr="00D91A23" w:rsidRDefault="002066C8" w:rsidP="002066C8">
            <w:pPr>
              <w:pStyle w:val="ac"/>
              <w:ind w:left="0"/>
              <w:jc w:val="both"/>
            </w:pPr>
            <w:r w:rsidRPr="00D91A23">
              <w:t xml:space="preserve">Да. </w:t>
            </w:r>
          </w:p>
          <w:p w:rsidR="002066C8" w:rsidRPr="00D91A23" w:rsidRDefault="002066C8" w:rsidP="002066C8">
            <w:pPr>
              <w:pStyle w:val="ac"/>
              <w:ind w:left="0"/>
              <w:jc w:val="both"/>
            </w:pPr>
            <w:r w:rsidRPr="00D91A23">
              <w:t>Проект СДК Забитуй на повторное применение</w:t>
            </w:r>
          </w:p>
        </w:tc>
      </w:tr>
      <w:tr w:rsidR="002066C8" w:rsidRPr="00A579CC" w:rsidTr="005448AD">
        <w:tc>
          <w:tcPr>
            <w:tcW w:w="1841" w:type="pct"/>
          </w:tcPr>
          <w:p w:rsidR="002066C8" w:rsidRPr="00A579CC" w:rsidRDefault="005448AD" w:rsidP="005448AD">
            <w:pPr>
              <w:pStyle w:val="ac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СДК с</w:t>
            </w:r>
            <w:proofErr w:type="gramStart"/>
            <w:r>
              <w:rPr>
                <w:szCs w:val="20"/>
              </w:rPr>
              <w:t>.И</w:t>
            </w:r>
            <w:proofErr w:type="gramEnd"/>
            <w:r>
              <w:rPr>
                <w:szCs w:val="20"/>
              </w:rPr>
              <w:t xml:space="preserve">деал МО «Куйта» </w:t>
            </w:r>
          </w:p>
        </w:tc>
        <w:tc>
          <w:tcPr>
            <w:tcW w:w="713" w:type="pct"/>
          </w:tcPr>
          <w:p w:rsidR="002066C8" w:rsidRPr="00A579CC" w:rsidRDefault="002066C8" w:rsidP="002066C8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80 000,0</w:t>
            </w:r>
          </w:p>
        </w:tc>
        <w:tc>
          <w:tcPr>
            <w:tcW w:w="1734" w:type="pct"/>
          </w:tcPr>
          <w:p w:rsidR="002066C8" w:rsidRPr="00D91A23" w:rsidRDefault="002066C8" w:rsidP="002066C8">
            <w:pPr>
              <w:pStyle w:val="ac"/>
              <w:ind w:left="0"/>
            </w:pPr>
            <w:r w:rsidRPr="00D91A23">
              <w:t xml:space="preserve">Помещение СДК находится в приспособленном здании (общежитии колхоза), которое не соответствует для проведения культурных </w:t>
            </w:r>
            <w:r w:rsidRPr="00D91A23">
              <w:lastRenderedPageBreak/>
              <w:t>мероприятий. Помещение требует капитального ремонта.</w:t>
            </w:r>
          </w:p>
        </w:tc>
        <w:tc>
          <w:tcPr>
            <w:tcW w:w="713" w:type="pct"/>
          </w:tcPr>
          <w:p w:rsidR="002066C8" w:rsidRPr="00D91A23" w:rsidRDefault="002066C8" w:rsidP="002066C8">
            <w:pPr>
              <w:pStyle w:val="ac"/>
              <w:ind w:left="0"/>
              <w:jc w:val="both"/>
            </w:pPr>
            <w:proofErr w:type="gramStart"/>
            <w:r w:rsidRPr="00D91A23">
              <w:lastRenderedPageBreak/>
              <w:t>п</w:t>
            </w:r>
            <w:proofErr w:type="gramEnd"/>
            <w:r w:rsidRPr="00D91A23">
              <w:t xml:space="preserve">овторное применение проекта ДК </w:t>
            </w:r>
          </w:p>
          <w:p w:rsidR="002066C8" w:rsidRPr="00D91A23" w:rsidRDefault="002066C8" w:rsidP="002066C8">
            <w:pPr>
              <w:pStyle w:val="ac"/>
              <w:ind w:left="0"/>
              <w:jc w:val="both"/>
              <w:rPr>
                <w:b/>
              </w:rPr>
            </w:pPr>
            <w:r w:rsidRPr="00D91A23">
              <w:lastRenderedPageBreak/>
              <w:t xml:space="preserve">с. Ирхидей </w:t>
            </w:r>
            <w:proofErr w:type="spellStart"/>
            <w:r w:rsidRPr="00D91A23">
              <w:t>Осинского</w:t>
            </w:r>
            <w:proofErr w:type="spellEnd"/>
            <w:r w:rsidRPr="00D91A23">
              <w:t xml:space="preserve"> района</w:t>
            </w:r>
          </w:p>
        </w:tc>
      </w:tr>
      <w:tr w:rsidR="002066C8" w:rsidRPr="00A579CC" w:rsidTr="005448AD">
        <w:tc>
          <w:tcPr>
            <w:tcW w:w="1841" w:type="pct"/>
          </w:tcPr>
          <w:p w:rsidR="002066C8" w:rsidRPr="00A579CC" w:rsidRDefault="002066C8" w:rsidP="005448AD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lastRenderedPageBreak/>
              <w:t xml:space="preserve">СДК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.Т</w:t>
            </w:r>
            <w:proofErr w:type="gramEnd"/>
            <w:r w:rsidRPr="00A579CC">
              <w:rPr>
                <w:szCs w:val="20"/>
              </w:rPr>
              <w:t>ыргетуй</w:t>
            </w:r>
            <w:proofErr w:type="spellEnd"/>
            <w:r w:rsidRPr="00A579CC">
              <w:rPr>
                <w:szCs w:val="20"/>
              </w:rPr>
              <w:t xml:space="preserve">  МО «Тыргетуй» </w:t>
            </w:r>
          </w:p>
        </w:tc>
        <w:tc>
          <w:tcPr>
            <w:tcW w:w="713" w:type="pct"/>
          </w:tcPr>
          <w:p w:rsidR="002066C8" w:rsidRPr="00A579CC" w:rsidRDefault="002066C8" w:rsidP="002066C8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80 000,0</w:t>
            </w:r>
          </w:p>
        </w:tc>
        <w:tc>
          <w:tcPr>
            <w:tcW w:w="1734" w:type="pct"/>
          </w:tcPr>
          <w:p w:rsidR="002066C8" w:rsidRPr="00D91A23" w:rsidRDefault="002066C8" w:rsidP="002066C8">
            <w:pPr>
              <w:pStyle w:val="ac"/>
              <w:ind w:left="0"/>
            </w:pPr>
            <w:r w:rsidRPr="00D91A23">
              <w:t>Помещение СДК находится в приспособленном помещении (бывший магазин) нет условий для качественного предоставления услуг культуры.</w:t>
            </w:r>
          </w:p>
        </w:tc>
        <w:tc>
          <w:tcPr>
            <w:tcW w:w="713" w:type="pct"/>
          </w:tcPr>
          <w:p w:rsidR="002066C8" w:rsidRPr="00D91A23" w:rsidRDefault="002066C8" w:rsidP="002066C8">
            <w:pPr>
              <w:pStyle w:val="ac"/>
              <w:ind w:left="0"/>
              <w:jc w:val="both"/>
            </w:pPr>
            <w:r w:rsidRPr="00D91A23">
              <w:t xml:space="preserve">повторное применение проекта ДК </w:t>
            </w:r>
          </w:p>
          <w:p w:rsidR="002066C8" w:rsidRPr="00D91A23" w:rsidRDefault="002066C8" w:rsidP="002066C8">
            <w:pPr>
              <w:pStyle w:val="ac"/>
              <w:ind w:left="0"/>
              <w:jc w:val="both"/>
              <w:rPr>
                <w:b/>
              </w:rPr>
            </w:pPr>
            <w:r w:rsidRPr="00D91A23">
              <w:t xml:space="preserve">с. Ирхидей </w:t>
            </w:r>
            <w:proofErr w:type="spellStart"/>
            <w:r w:rsidRPr="00D91A23">
              <w:t>Осинского</w:t>
            </w:r>
            <w:proofErr w:type="spellEnd"/>
            <w:r w:rsidRPr="00D91A23">
              <w:t xml:space="preserve"> района</w:t>
            </w:r>
          </w:p>
        </w:tc>
      </w:tr>
      <w:tr w:rsidR="00A579CC" w:rsidRPr="00A579CC" w:rsidTr="005448AD">
        <w:tc>
          <w:tcPr>
            <w:tcW w:w="1841" w:type="pct"/>
          </w:tcPr>
          <w:p w:rsidR="00A579CC" w:rsidRPr="00A579CC" w:rsidRDefault="00A579CC" w:rsidP="005448AD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 xml:space="preserve">СК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.З</w:t>
            </w:r>
            <w:proofErr w:type="gramEnd"/>
            <w:r w:rsidRPr="00A579CC">
              <w:rPr>
                <w:szCs w:val="20"/>
              </w:rPr>
              <w:t>ангей</w:t>
            </w:r>
            <w:proofErr w:type="spellEnd"/>
            <w:r w:rsidRPr="00A579CC">
              <w:rPr>
                <w:szCs w:val="20"/>
              </w:rPr>
              <w:t xml:space="preserve">  МО Тыргетуй 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45 000,0</w:t>
            </w:r>
          </w:p>
        </w:tc>
        <w:tc>
          <w:tcPr>
            <w:tcW w:w="1734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Здание приспособленное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</w:p>
        </w:tc>
      </w:tr>
      <w:tr w:rsidR="00A579CC" w:rsidRPr="00A579CC" w:rsidTr="005448AD">
        <w:tc>
          <w:tcPr>
            <w:tcW w:w="1841" w:type="pct"/>
          </w:tcPr>
          <w:p w:rsidR="00A579CC" w:rsidRPr="00A579CC" w:rsidRDefault="00A579CC" w:rsidP="005448AD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 xml:space="preserve">СДК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.А</w:t>
            </w:r>
            <w:proofErr w:type="gramEnd"/>
            <w:r w:rsidRPr="00A579CC">
              <w:rPr>
                <w:szCs w:val="20"/>
              </w:rPr>
              <w:t>пхульта</w:t>
            </w:r>
            <w:proofErr w:type="spellEnd"/>
            <w:r w:rsidRPr="00A579CC">
              <w:rPr>
                <w:szCs w:val="20"/>
              </w:rPr>
              <w:t xml:space="preserve"> МО «Нельхай» 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110 000,0</w:t>
            </w:r>
          </w:p>
        </w:tc>
        <w:tc>
          <w:tcPr>
            <w:tcW w:w="1734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Здание приспособленное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</w:p>
        </w:tc>
      </w:tr>
      <w:tr w:rsidR="00A579CC" w:rsidRPr="00A579CC" w:rsidTr="005448AD">
        <w:tc>
          <w:tcPr>
            <w:tcW w:w="1841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 xml:space="preserve">СДК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.Н</w:t>
            </w:r>
            <w:proofErr w:type="gramEnd"/>
            <w:r w:rsidRPr="00A579CC">
              <w:rPr>
                <w:szCs w:val="20"/>
              </w:rPr>
              <w:t>ельхай</w:t>
            </w:r>
            <w:proofErr w:type="spellEnd"/>
            <w:r w:rsidRPr="00A579CC">
              <w:rPr>
                <w:szCs w:val="20"/>
              </w:rPr>
              <w:t xml:space="preserve">  МО «Нельхай» 150 мест и спортивным залом 12*24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130 000,0</w:t>
            </w:r>
          </w:p>
        </w:tc>
        <w:tc>
          <w:tcPr>
            <w:tcW w:w="1734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Старое здание разрушенное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Повторное применение проекта ДК Забитуй</w:t>
            </w:r>
          </w:p>
        </w:tc>
      </w:tr>
      <w:tr w:rsidR="00A579CC" w:rsidRPr="00A579CC" w:rsidTr="005448AD">
        <w:tc>
          <w:tcPr>
            <w:tcW w:w="1841" w:type="pct"/>
          </w:tcPr>
          <w:p w:rsidR="00A579CC" w:rsidRPr="00A579CC" w:rsidRDefault="00A579CC" w:rsidP="005448AD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 xml:space="preserve">СК 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.М</w:t>
            </w:r>
            <w:proofErr w:type="gramEnd"/>
            <w:r w:rsidRPr="00A579CC">
              <w:rPr>
                <w:szCs w:val="20"/>
              </w:rPr>
              <w:t>ало-Молева</w:t>
            </w:r>
            <w:proofErr w:type="spellEnd"/>
            <w:r w:rsidRPr="00A579CC">
              <w:rPr>
                <w:szCs w:val="20"/>
              </w:rPr>
              <w:t xml:space="preserve"> МО «Могоенок» 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80 000,0</w:t>
            </w:r>
          </w:p>
        </w:tc>
        <w:tc>
          <w:tcPr>
            <w:tcW w:w="1734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Не имеют здания</w:t>
            </w:r>
          </w:p>
        </w:tc>
        <w:tc>
          <w:tcPr>
            <w:tcW w:w="713" w:type="pct"/>
          </w:tcPr>
          <w:p w:rsidR="00B45D70" w:rsidRPr="00D91A23" w:rsidRDefault="00B45D70" w:rsidP="00B45D70">
            <w:pPr>
              <w:pStyle w:val="ac"/>
              <w:ind w:left="0"/>
              <w:jc w:val="both"/>
            </w:pPr>
            <w:r w:rsidRPr="00D91A23">
              <w:t xml:space="preserve">повторное применение проекта ДК </w:t>
            </w:r>
          </w:p>
          <w:p w:rsidR="00A579CC" w:rsidRPr="00A579CC" w:rsidRDefault="00B45D70" w:rsidP="00B45D70">
            <w:pPr>
              <w:pStyle w:val="ac"/>
              <w:ind w:left="0"/>
              <w:jc w:val="both"/>
              <w:rPr>
                <w:szCs w:val="20"/>
              </w:rPr>
            </w:pPr>
            <w:proofErr w:type="spellStart"/>
            <w:r>
              <w:t>с</w:t>
            </w:r>
            <w:proofErr w:type="gramStart"/>
            <w:r>
              <w:t>.</w:t>
            </w:r>
            <w:r w:rsidRPr="00D91A23">
              <w:t>И</w:t>
            </w:r>
            <w:proofErr w:type="gramEnd"/>
            <w:r w:rsidRPr="00D91A23">
              <w:t>рхидей</w:t>
            </w:r>
            <w:proofErr w:type="spellEnd"/>
            <w:r w:rsidRPr="00D91A23">
              <w:t xml:space="preserve"> </w:t>
            </w:r>
            <w:proofErr w:type="spellStart"/>
            <w:r w:rsidRPr="00D91A23">
              <w:t>Осинского</w:t>
            </w:r>
            <w:proofErr w:type="spellEnd"/>
            <w:r w:rsidRPr="00D91A23">
              <w:t xml:space="preserve"> района</w:t>
            </w:r>
          </w:p>
        </w:tc>
      </w:tr>
      <w:tr w:rsidR="00A579CC" w:rsidRPr="00A579CC" w:rsidTr="005448AD">
        <w:tc>
          <w:tcPr>
            <w:tcW w:w="1841" w:type="pct"/>
          </w:tcPr>
          <w:p w:rsidR="00A579CC" w:rsidRPr="00A579CC" w:rsidRDefault="00A579CC" w:rsidP="005448AD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 xml:space="preserve">СДК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.М</w:t>
            </w:r>
            <w:proofErr w:type="gramEnd"/>
            <w:r w:rsidRPr="00A579CC">
              <w:rPr>
                <w:szCs w:val="20"/>
              </w:rPr>
              <w:t>аниловск</w:t>
            </w:r>
            <w:proofErr w:type="spellEnd"/>
            <w:r w:rsidRPr="00A579CC">
              <w:rPr>
                <w:szCs w:val="20"/>
              </w:rPr>
              <w:t xml:space="preserve"> МО «Маниловск» 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80 000,0</w:t>
            </w:r>
          </w:p>
        </w:tc>
        <w:tc>
          <w:tcPr>
            <w:tcW w:w="1734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Здание приспособленное</w:t>
            </w:r>
          </w:p>
        </w:tc>
        <w:tc>
          <w:tcPr>
            <w:tcW w:w="713" w:type="pct"/>
          </w:tcPr>
          <w:p w:rsidR="00B45D70" w:rsidRPr="00D91A23" w:rsidRDefault="00B45D70" w:rsidP="00B45D70">
            <w:pPr>
              <w:pStyle w:val="ac"/>
              <w:ind w:left="0"/>
              <w:jc w:val="both"/>
            </w:pPr>
            <w:r w:rsidRPr="00D91A23">
              <w:t xml:space="preserve">повторное применение проекта ДК </w:t>
            </w:r>
          </w:p>
          <w:p w:rsidR="00A579CC" w:rsidRPr="00A579CC" w:rsidRDefault="00B45D70" w:rsidP="00B45D70">
            <w:pPr>
              <w:pStyle w:val="ac"/>
              <w:ind w:left="0"/>
              <w:jc w:val="both"/>
              <w:rPr>
                <w:szCs w:val="20"/>
              </w:rPr>
            </w:pPr>
            <w:proofErr w:type="spellStart"/>
            <w:r>
              <w:t>с</w:t>
            </w:r>
            <w:proofErr w:type="gramStart"/>
            <w:r>
              <w:t>.</w:t>
            </w:r>
            <w:r w:rsidRPr="00D91A23">
              <w:t>И</w:t>
            </w:r>
            <w:proofErr w:type="gramEnd"/>
            <w:r w:rsidRPr="00D91A23">
              <w:t>рхидей</w:t>
            </w:r>
            <w:proofErr w:type="spellEnd"/>
            <w:r w:rsidRPr="00D91A23">
              <w:t xml:space="preserve"> </w:t>
            </w:r>
            <w:proofErr w:type="spellStart"/>
            <w:r w:rsidRPr="00D91A23">
              <w:t>Осинского</w:t>
            </w:r>
            <w:proofErr w:type="spellEnd"/>
            <w:r w:rsidRPr="00D91A23">
              <w:t xml:space="preserve"> района</w:t>
            </w:r>
          </w:p>
        </w:tc>
      </w:tr>
      <w:tr w:rsidR="00A579CC" w:rsidRPr="00A579CC" w:rsidTr="005448AD">
        <w:tc>
          <w:tcPr>
            <w:tcW w:w="1841" w:type="pct"/>
          </w:tcPr>
          <w:p w:rsidR="00A579CC" w:rsidRPr="00A579CC" w:rsidRDefault="002066C8" w:rsidP="005448AD">
            <w:pPr>
              <w:pStyle w:val="ac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МБУДО </w:t>
            </w:r>
            <w:r w:rsidR="00A579CC" w:rsidRPr="00A579CC">
              <w:rPr>
                <w:szCs w:val="20"/>
              </w:rPr>
              <w:t>Район</w:t>
            </w:r>
            <w:r>
              <w:rPr>
                <w:szCs w:val="20"/>
              </w:rPr>
              <w:t>ная  д</w:t>
            </w:r>
            <w:r w:rsidR="00A579CC" w:rsidRPr="00A579CC">
              <w:rPr>
                <w:szCs w:val="20"/>
              </w:rPr>
              <w:t xml:space="preserve">етская </w:t>
            </w:r>
            <w:r>
              <w:rPr>
                <w:szCs w:val="20"/>
              </w:rPr>
              <w:t>школа  и</w:t>
            </w:r>
            <w:r w:rsidR="00A579CC" w:rsidRPr="00A579CC">
              <w:rPr>
                <w:szCs w:val="20"/>
              </w:rPr>
              <w:t>скусств</w:t>
            </w:r>
            <w:r>
              <w:rPr>
                <w:szCs w:val="20"/>
              </w:rPr>
              <w:t xml:space="preserve"> им.А.Ф.Зонхоева п</w:t>
            </w:r>
            <w:proofErr w:type="gramStart"/>
            <w:r>
              <w:rPr>
                <w:szCs w:val="20"/>
              </w:rPr>
              <w:t>.К</w:t>
            </w:r>
            <w:proofErr w:type="gramEnd"/>
            <w:r>
              <w:rPr>
                <w:szCs w:val="20"/>
              </w:rPr>
              <w:t>утулик МО «Кутулик»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250 000,0</w:t>
            </w:r>
          </w:p>
        </w:tc>
        <w:tc>
          <w:tcPr>
            <w:tcW w:w="1734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Здание приспособленное</w:t>
            </w:r>
          </w:p>
        </w:tc>
        <w:tc>
          <w:tcPr>
            <w:tcW w:w="71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ПСД нет</w:t>
            </w:r>
          </w:p>
        </w:tc>
      </w:tr>
    </w:tbl>
    <w:p w:rsidR="005448AD" w:rsidRDefault="005448AD" w:rsidP="009E7DFF">
      <w:pPr>
        <w:pStyle w:val="ac"/>
        <w:ind w:left="0" w:firstLine="357"/>
        <w:jc w:val="both"/>
        <w:rPr>
          <w:b/>
        </w:rPr>
      </w:pPr>
    </w:p>
    <w:p w:rsidR="009E7DFF" w:rsidRPr="006B30FE" w:rsidRDefault="009E7DFF" w:rsidP="009E7DFF">
      <w:pPr>
        <w:pStyle w:val="ac"/>
        <w:ind w:left="0" w:firstLine="357"/>
        <w:jc w:val="both"/>
        <w:rPr>
          <w:b/>
        </w:rPr>
      </w:pPr>
      <w:r w:rsidRPr="006B30FE">
        <w:rPr>
          <w:b/>
        </w:rPr>
        <w:t xml:space="preserve">Потребность в </w:t>
      </w:r>
      <w:r>
        <w:rPr>
          <w:b/>
        </w:rPr>
        <w:t>реконструкции</w:t>
      </w:r>
      <w:r w:rsidRPr="006B30FE">
        <w:rPr>
          <w:b/>
        </w:rPr>
        <w:t xml:space="preserve"> организаций культуры</w:t>
      </w:r>
    </w:p>
    <w:p w:rsidR="009E7DFF" w:rsidRPr="00941C52" w:rsidRDefault="009E7DFF" w:rsidP="009E7DFF">
      <w:pPr>
        <w:pStyle w:val="ac"/>
        <w:ind w:left="0" w:firstLine="357"/>
        <w:jc w:val="both"/>
        <w:rPr>
          <w:b/>
          <w:sz w:val="16"/>
          <w:szCs w:val="16"/>
        </w:rPr>
      </w:pPr>
    </w:p>
    <w:tbl>
      <w:tblPr>
        <w:tblStyle w:val="af5"/>
        <w:tblW w:w="4964" w:type="pct"/>
        <w:jc w:val="center"/>
        <w:tblLook w:val="04A0"/>
      </w:tblPr>
      <w:tblGrid>
        <w:gridCol w:w="6722"/>
        <w:gridCol w:w="2475"/>
        <w:gridCol w:w="3638"/>
        <w:gridCol w:w="1952"/>
      </w:tblGrid>
      <w:tr w:rsidR="009E7DFF" w:rsidRPr="00632D4E" w:rsidTr="009E7DFF">
        <w:trPr>
          <w:jc w:val="center"/>
        </w:trPr>
        <w:tc>
          <w:tcPr>
            <w:tcW w:w="2273" w:type="pct"/>
            <w:vAlign w:val="center"/>
          </w:tcPr>
          <w:p w:rsidR="009E7DFF" w:rsidRPr="006B30FE" w:rsidRDefault="009E7DFF" w:rsidP="00C313E7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Учреждение с указанием населенного пункта</w:t>
            </w:r>
          </w:p>
        </w:tc>
        <w:tc>
          <w:tcPr>
            <w:tcW w:w="837" w:type="pct"/>
            <w:vAlign w:val="center"/>
          </w:tcPr>
          <w:p w:rsidR="009E7DFF" w:rsidRDefault="009E7DFF" w:rsidP="00C313E7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Потребность в финансировании </w:t>
            </w:r>
          </w:p>
          <w:p w:rsidR="009E7DFF" w:rsidRPr="006B30FE" w:rsidRDefault="009E7DFF" w:rsidP="00C313E7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1230" w:type="pct"/>
            <w:vAlign w:val="center"/>
          </w:tcPr>
          <w:p w:rsidR="009E7DFF" w:rsidRDefault="009E7DFF" w:rsidP="00C313E7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Обоснование потребности </w:t>
            </w:r>
          </w:p>
          <w:p w:rsidR="009E7DFF" w:rsidRPr="006B30FE" w:rsidRDefault="009E7DFF" w:rsidP="00C313E7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660" w:type="pct"/>
            <w:vAlign w:val="center"/>
          </w:tcPr>
          <w:p w:rsidR="009E7DFF" w:rsidRPr="006B30FE" w:rsidRDefault="009E7DFF" w:rsidP="00C313E7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B30FE">
              <w:rPr>
                <w:sz w:val="20"/>
                <w:szCs w:val="20"/>
              </w:rPr>
              <w:t>аличие/отсутствие ПСД</w:t>
            </w:r>
          </w:p>
        </w:tc>
      </w:tr>
      <w:tr w:rsidR="00A579CC" w:rsidRPr="00A579CC" w:rsidTr="009E7DFF">
        <w:trPr>
          <w:jc w:val="center"/>
        </w:trPr>
        <w:tc>
          <w:tcPr>
            <w:tcW w:w="227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СДК  с</w:t>
            </w:r>
            <w:proofErr w:type="gramStart"/>
            <w:r w:rsidRPr="00A579CC">
              <w:rPr>
                <w:szCs w:val="20"/>
              </w:rPr>
              <w:t>.А</w:t>
            </w:r>
            <w:proofErr w:type="gramEnd"/>
            <w:r w:rsidRPr="00A579CC">
              <w:rPr>
                <w:szCs w:val="20"/>
              </w:rPr>
              <w:t>нгарский   МО «Ангарский»</w:t>
            </w:r>
          </w:p>
        </w:tc>
        <w:tc>
          <w:tcPr>
            <w:tcW w:w="837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50 000,0</w:t>
            </w:r>
          </w:p>
        </w:tc>
        <w:tc>
          <w:tcPr>
            <w:tcW w:w="123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Смена  кровли, усиление и утепление стен, благоустройств</w:t>
            </w:r>
            <w:proofErr w:type="gramStart"/>
            <w:r w:rsidRPr="00A579CC">
              <w:rPr>
                <w:szCs w:val="20"/>
              </w:rPr>
              <w:t>о(</w:t>
            </w:r>
            <w:proofErr w:type="gramEnd"/>
            <w:r w:rsidRPr="00A579CC">
              <w:rPr>
                <w:szCs w:val="20"/>
              </w:rPr>
              <w:t>с/у),замена инженерных сетей, строительство котельной на твердом топливе</w:t>
            </w:r>
          </w:p>
        </w:tc>
        <w:tc>
          <w:tcPr>
            <w:tcW w:w="66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Заключено соглашение на ПСД</w:t>
            </w:r>
          </w:p>
        </w:tc>
      </w:tr>
      <w:tr w:rsidR="00A579CC" w:rsidRPr="00A579CC" w:rsidTr="009E7DFF">
        <w:trPr>
          <w:jc w:val="center"/>
        </w:trPr>
        <w:tc>
          <w:tcPr>
            <w:tcW w:w="227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lastRenderedPageBreak/>
              <w:t xml:space="preserve">СДК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.Е</w:t>
            </w:r>
            <w:proofErr w:type="gramEnd"/>
            <w:r w:rsidRPr="00A579CC">
              <w:rPr>
                <w:szCs w:val="20"/>
              </w:rPr>
              <w:t>горовск</w:t>
            </w:r>
            <w:proofErr w:type="spellEnd"/>
            <w:r w:rsidRPr="00A579CC">
              <w:rPr>
                <w:szCs w:val="20"/>
              </w:rPr>
              <w:t xml:space="preserve"> МО «Егоровск»</w:t>
            </w:r>
          </w:p>
        </w:tc>
        <w:tc>
          <w:tcPr>
            <w:tcW w:w="837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50 000,0</w:t>
            </w:r>
          </w:p>
        </w:tc>
        <w:tc>
          <w:tcPr>
            <w:tcW w:w="123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Смена  кровли, усиление и утепление стен, благоустройств</w:t>
            </w:r>
            <w:proofErr w:type="gramStart"/>
            <w:r w:rsidRPr="00A579CC">
              <w:rPr>
                <w:szCs w:val="20"/>
              </w:rPr>
              <w:t>о(</w:t>
            </w:r>
            <w:proofErr w:type="gramEnd"/>
            <w:r w:rsidRPr="00A579CC">
              <w:rPr>
                <w:szCs w:val="20"/>
              </w:rPr>
              <w:t>с/у),замена инженерных сетей, строительство котельной на твердом топливе</w:t>
            </w:r>
          </w:p>
        </w:tc>
        <w:tc>
          <w:tcPr>
            <w:tcW w:w="66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Подготовка к заключению соглашения на ПСД</w:t>
            </w:r>
          </w:p>
        </w:tc>
      </w:tr>
      <w:tr w:rsidR="00A579CC" w:rsidRPr="00A579CC" w:rsidTr="009E7DFF">
        <w:trPr>
          <w:jc w:val="center"/>
        </w:trPr>
        <w:tc>
          <w:tcPr>
            <w:tcW w:w="2273" w:type="pct"/>
          </w:tcPr>
          <w:p w:rsidR="00A579CC" w:rsidRPr="00A579CC" w:rsidRDefault="00C87991" w:rsidP="00455BF7">
            <w:pPr>
              <w:pStyle w:val="ac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МБУК «</w:t>
            </w:r>
            <w:r w:rsidR="00A579CC" w:rsidRPr="00A579CC">
              <w:rPr>
                <w:szCs w:val="20"/>
              </w:rPr>
              <w:t>М</w:t>
            </w:r>
            <w:r>
              <w:rPr>
                <w:szCs w:val="20"/>
              </w:rPr>
              <w:t>ежпоселенческая центральная библиотека им</w:t>
            </w:r>
            <w:r w:rsidR="00A579CC" w:rsidRPr="00A579CC">
              <w:rPr>
                <w:szCs w:val="20"/>
              </w:rPr>
              <w:t>.А.В.Вампилова</w:t>
            </w:r>
            <w:r>
              <w:rPr>
                <w:szCs w:val="20"/>
              </w:rPr>
              <w:t xml:space="preserve">» </w:t>
            </w:r>
            <w:r w:rsidR="00455BF7">
              <w:rPr>
                <w:szCs w:val="20"/>
              </w:rPr>
              <w:t xml:space="preserve">п. </w:t>
            </w:r>
            <w:r>
              <w:rPr>
                <w:szCs w:val="20"/>
              </w:rPr>
              <w:t>Кутулик</w:t>
            </w:r>
            <w:r w:rsidR="00455BF7">
              <w:rPr>
                <w:szCs w:val="20"/>
              </w:rPr>
              <w:t xml:space="preserve"> МО «Аларский район»</w:t>
            </w:r>
          </w:p>
        </w:tc>
        <w:tc>
          <w:tcPr>
            <w:tcW w:w="837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30 000,0</w:t>
            </w:r>
          </w:p>
        </w:tc>
        <w:tc>
          <w:tcPr>
            <w:tcW w:w="123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Смена  кровли, усиление и утепление стен, благоустройств</w:t>
            </w:r>
            <w:proofErr w:type="gramStart"/>
            <w:r w:rsidRPr="00A579CC">
              <w:rPr>
                <w:szCs w:val="20"/>
              </w:rPr>
              <w:t>о(</w:t>
            </w:r>
            <w:proofErr w:type="gramEnd"/>
            <w:r w:rsidRPr="00A579CC">
              <w:rPr>
                <w:szCs w:val="20"/>
              </w:rPr>
              <w:t>с/у),замена инженерных сетей, строительство котельной на твердом топливе</w:t>
            </w:r>
          </w:p>
        </w:tc>
        <w:tc>
          <w:tcPr>
            <w:tcW w:w="66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есть</w:t>
            </w:r>
          </w:p>
        </w:tc>
      </w:tr>
      <w:tr w:rsidR="00A579CC" w:rsidRPr="00A579CC" w:rsidTr="009E7DFF">
        <w:trPr>
          <w:jc w:val="center"/>
        </w:trPr>
        <w:tc>
          <w:tcPr>
            <w:tcW w:w="227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 xml:space="preserve">СДК  </w:t>
            </w:r>
            <w:proofErr w:type="spellStart"/>
            <w:r w:rsidRPr="00A579CC">
              <w:rPr>
                <w:szCs w:val="20"/>
              </w:rPr>
              <w:t>с</w:t>
            </w:r>
            <w:proofErr w:type="gramStart"/>
            <w:r w:rsidRPr="00A579CC">
              <w:rPr>
                <w:szCs w:val="20"/>
              </w:rPr>
              <w:t>.Б</w:t>
            </w:r>
            <w:proofErr w:type="gramEnd"/>
            <w:r w:rsidRPr="00A579CC">
              <w:rPr>
                <w:szCs w:val="20"/>
              </w:rPr>
              <w:t>ахтай</w:t>
            </w:r>
            <w:proofErr w:type="spellEnd"/>
            <w:r w:rsidRPr="00A579CC">
              <w:rPr>
                <w:szCs w:val="20"/>
              </w:rPr>
              <w:t xml:space="preserve"> МО «Бахтай»</w:t>
            </w:r>
          </w:p>
        </w:tc>
        <w:tc>
          <w:tcPr>
            <w:tcW w:w="837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15 000,0</w:t>
            </w:r>
          </w:p>
        </w:tc>
        <w:tc>
          <w:tcPr>
            <w:tcW w:w="123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Смена  кровли, усиление и утепление стен, благоустройств</w:t>
            </w:r>
            <w:proofErr w:type="gramStart"/>
            <w:r w:rsidRPr="00A579CC">
              <w:rPr>
                <w:szCs w:val="20"/>
              </w:rPr>
              <w:t>о(</w:t>
            </w:r>
            <w:proofErr w:type="gramEnd"/>
            <w:r w:rsidRPr="00A579CC">
              <w:rPr>
                <w:szCs w:val="20"/>
              </w:rPr>
              <w:t>с/у),замена инженерных сетей, строительство котельной на твердом топливе</w:t>
            </w:r>
          </w:p>
        </w:tc>
        <w:tc>
          <w:tcPr>
            <w:tcW w:w="66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есть</w:t>
            </w:r>
          </w:p>
        </w:tc>
      </w:tr>
      <w:tr w:rsidR="00A579CC" w:rsidRPr="00A579CC" w:rsidTr="009E7DFF">
        <w:trPr>
          <w:jc w:val="center"/>
        </w:trPr>
        <w:tc>
          <w:tcPr>
            <w:tcW w:w="2273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СДК с. Могоенок МО «Могоенок»</w:t>
            </w:r>
          </w:p>
        </w:tc>
        <w:tc>
          <w:tcPr>
            <w:tcW w:w="837" w:type="pct"/>
          </w:tcPr>
          <w:p w:rsidR="00A579CC" w:rsidRPr="00A579CC" w:rsidRDefault="00A579CC" w:rsidP="00A579CC">
            <w:pPr>
              <w:pStyle w:val="ac"/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4 600,0</w:t>
            </w:r>
          </w:p>
        </w:tc>
        <w:tc>
          <w:tcPr>
            <w:tcW w:w="123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Смена кровли, ремонт и замена балок перекрытия, наружная отделка фасада, внутренняя отделка помещений</w:t>
            </w:r>
          </w:p>
        </w:tc>
        <w:tc>
          <w:tcPr>
            <w:tcW w:w="660" w:type="pct"/>
          </w:tcPr>
          <w:p w:rsidR="00A579CC" w:rsidRPr="00A579CC" w:rsidRDefault="00A579CC" w:rsidP="00A579CC">
            <w:pPr>
              <w:pStyle w:val="ac"/>
              <w:ind w:left="0"/>
              <w:jc w:val="both"/>
              <w:rPr>
                <w:szCs w:val="20"/>
              </w:rPr>
            </w:pPr>
            <w:r w:rsidRPr="00A579CC">
              <w:rPr>
                <w:szCs w:val="20"/>
              </w:rPr>
              <w:t>Есть ПСД и экспертиза, в программе 2021г.</w:t>
            </w:r>
          </w:p>
        </w:tc>
      </w:tr>
    </w:tbl>
    <w:p w:rsidR="009E7DFF" w:rsidRDefault="009E7DFF" w:rsidP="006B30FE">
      <w:pPr>
        <w:pStyle w:val="ac"/>
        <w:ind w:left="0" w:firstLine="357"/>
        <w:jc w:val="both"/>
        <w:rPr>
          <w:b/>
          <w:i/>
        </w:rPr>
      </w:pPr>
    </w:p>
    <w:p w:rsidR="005448AD" w:rsidRDefault="005448AD" w:rsidP="006B30FE">
      <w:pPr>
        <w:pStyle w:val="ac"/>
        <w:ind w:left="0" w:firstLine="357"/>
        <w:jc w:val="both"/>
        <w:rPr>
          <w:b/>
          <w:i/>
        </w:rPr>
      </w:pPr>
    </w:p>
    <w:p w:rsidR="005448AD" w:rsidRDefault="005448AD" w:rsidP="006B30FE">
      <w:pPr>
        <w:pStyle w:val="ac"/>
        <w:ind w:left="0" w:firstLine="357"/>
        <w:jc w:val="both"/>
        <w:rPr>
          <w:b/>
          <w:i/>
        </w:rPr>
      </w:pPr>
    </w:p>
    <w:p w:rsidR="005448AD" w:rsidRDefault="005448AD" w:rsidP="006B30FE">
      <w:pPr>
        <w:pStyle w:val="ac"/>
        <w:ind w:left="0" w:firstLine="357"/>
        <w:jc w:val="both"/>
        <w:rPr>
          <w:b/>
          <w:i/>
        </w:rPr>
      </w:pPr>
    </w:p>
    <w:p w:rsidR="006B30FE" w:rsidRDefault="006B30FE" w:rsidP="006B30FE">
      <w:pPr>
        <w:pStyle w:val="ac"/>
        <w:numPr>
          <w:ilvl w:val="0"/>
          <w:numId w:val="8"/>
        </w:numPr>
        <w:jc w:val="both"/>
        <w:rPr>
          <w:b/>
        </w:rPr>
      </w:pPr>
      <w:r w:rsidRPr="006B30FE">
        <w:rPr>
          <w:b/>
        </w:rPr>
        <w:t>Развернутые сведения о культурно-досуговых учреждениях</w:t>
      </w:r>
    </w:p>
    <w:p w:rsidR="006B30FE" w:rsidRPr="006B30FE" w:rsidRDefault="006B30FE" w:rsidP="006B30FE">
      <w:pPr>
        <w:pStyle w:val="ac"/>
        <w:ind w:left="644"/>
        <w:jc w:val="both"/>
        <w:rPr>
          <w:b/>
        </w:rPr>
      </w:pPr>
    </w:p>
    <w:tbl>
      <w:tblPr>
        <w:tblW w:w="1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7"/>
        <w:gridCol w:w="2486"/>
        <w:gridCol w:w="2486"/>
        <w:gridCol w:w="2486"/>
        <w:gridCol w:w="2487"/>
      </w:tblGrid>
      <w:tr w:rsidR="006B30FE" w:rsidRPr="00BC051A" w:rsidTr="000338C2">
        <w:trPr>
          <w:jc w:val="center"/>
        </w:trPr>
        <w:tc>
          <w:tcPr>
            <w:tcW w:w="4817" w:type="dxa"/>
            <w:vMerge w:val="restart"/>
            <w:vAlign w:val="center"/>
          </w:tcPr>
          <w:p w:rsidR="002A5263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Культурно-досуговые учреждения, всего единиц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(юр. лица)</w:t>
            </w:r>
          </w:p>
        </w:tc>
        <w:tc>
          <w:tcPr>
            <w:tcW w:w="9945" w:type="dxa"/>
            <w:gridSpan w:val="4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Филиалы, структурные подразделения в их составе</w:t>
            </w:r>
          </w:p>
        </w:tc>
      </w:tr>
      <w:tr w:rsidR="006B30FE" w:rsidRPr="00BC051A" w:rsidTr="000338C2">
        <w:trPr>
          <w:jc w:val="center"/>
        </w:trPr>
        <w:tc>
          <w:tcPr>
            <w:tcW w:w="4817" w:type="dxa"/>
            <w:vMerge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Клубного вида (ед.)</w:t>
            </w:r>
          </w:p>
        </w:tc>
        <w:tc>
          <w:tcPr>
            <w:tcW w:w="248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Библиотечного вида (ед.)</w:t>
            </w:r>
          </w:p>
        </w:tc>
        <w:tc>
          <w:tcPr>
            <w:tcW w:w="248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Музейного вида (ед.)</w:t>
            </w:r>
          </w:p>
        </w:tc>
        <w:tc>
          <w:tcPr>
            <w:tcW w:w="2487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Другие (указать какие)</w:t>
            </w:r>
          </w:p>
        </w:tc>
      </w:tr>
      <w:tr w:rsidR="006B30FE" w:rsidRPr="00BC051A" w:rsidTr="000338C2">
        <w:trPr>
          <w:jc w:val="center"/>
        </w:trPr>
        <w:tc>
          <w:tcPr>
            <w:tcW w:w="4817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6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5</w:t>
            </w:r>
          </w:p>
        </w:tc>
      </w:tr>
      <w:tr w:rsidR="002A5263" w:rsidRPr="00C87991" w:rsidTr="000338C2">
        <w:trPr>
          <w:jc w:val="center"/>
        </w:trPr>
        <w:tc>
          <w:tcPr>
            <w:tcW w:w="4817" w:type="dxa"/>
          </w:tcPr>
          <w:p w:rsidR="002A5263" w:rsidRPr="00C87991" w:rsidRDefault="002A5263" w:rsidP="002A5263">
            <w:pPr>
              <w:pStyle w:val="ac"/>
              <w:ind w:left="0"/>
              <w:jc w:val="center"/>
            </w:pPr>
            <w:r w:rsidRPr="00C87991">
              <w:t>17</w:t>
            </w:r>
          </w:p>
        </w:tc>
        <w:tc>
          <w:tcPr>
            <w:tcW w:w="2486" w:type="dxa"/>
          </w:tcPr>
          <w:p w:rsidR="002A5263" w:rsidRPr="00C87991" w:rsidRDefault="00FF2D65" w:rsidP="00FF2D65">
            <w:pPr>
              <w:pStyle w:val="ac"/>
              <w:ind w:left="0"/>
              <w:jc w:val="center"/>
            </w:pPr>
            <w:r>
              <w:t>30</w:t>
            </w:r>
          </w:p>
        </w:tc>
        <w:tc>
          <w:tcPr>
            <w:tcW w:w="2486" w:type="dxa"/>
          </w:tcPr>
          <w:p w:rsidR="002A5263" w:rsidRPr="00C87991" w:rsidRDefault="002A5263" w:rsidP="002A5263">
            <w:pPr>
              <w:pStyle w:val="ac"/>
              <w:ind w:left="0"/>
              <w:jc w:val="center"/>
            </w:pPr>
            <w:r w:rsidRPr="00C87991">
              <w:t>2</w:t>
            </w:r>
            <w:r w:rsidR="00FF2D65">
              <w:t>9</w:t>
            </w:r>
          </w:p>
        </w:tc>
        <w:tc>
          <w:tcPr>
            <w:tcW w:w="2486" w:type="dxa"/>
          </w:tcPr>
          <w:p w:rsidR="002A5263" w:rsidRPr="00C87991" w:rsidRDefault="002A5263" w:rsidP="002A5263">
            <w:pPr>
              <w:pStyle w:val="ac"/>
              <w:ind w:left="0"/>
              <w:jc w:val="center"/>
            </w:pPr>
            <w:r w:rsidRPr="00C87991">
              <w:t>-</w:t>
            </w:r>
          </w:p>
        </w:tc>
        <w:tc>
          <w:tcPr>
            <w:tcW w:w="2487" w:type="dxa"/>
          </w:tcPr>
          <w:p w:rsidR="002A5263" w:rsidRPr="00C87991" w:rsidRDefault="002A5263" w:rsidP="002A5263">
            <w:pPr>
              <w:pStyle w:val="ac"/>
              <w:ind w:left="0"/>
              <w:jc w:val="center"/>
            </w:pPr>
            <w:r w:rsidRPr="00C87991">
              <w:t>-</w:t>
            </w:r>
          </w:p>
        </w:tc>
      </w:tr>
    </w:tbl>
    <w:p w:rsidR="003B0FFA" w:rsidRPr="005C1B73" w:rsidRDefault="003B0FFA" w:rsidP="005C1B73">
      <w:pPr>
        <w:tabs>
          <w:tab w:val="left" w:pos="0"/>
        </w:tabs>
        <w:jc w:val="both"/>
        <w:rPr>
          <w:i/>
          <w:sz w:val="20"/>
          <w:szCs w:val="20"/>
        </w:rPr>
      </w:pPr>
    </w:p>
    <w:p w:rsidR="003B0FFA" w:rsidRPr="00012BFE" w:rsidRDefault="003B0FFA" w:rsidP="006B30FE">
      <w:pPr>
        <w:pStyle w:val="ac"/>
        <w:tabs>
          <w:tab w:val="left" w:pos="0"/>
        </w:tabs>
        <w:ind w:left="0" w:firstLine="357"/>
        <w:jc w:val="both"/>
        <w:rPr>
          <w:i/>
          <w:sz w:val="20"/>
          <w:szCs w:val="20"/>
        </w:rPr>
      </w:pPr>
    </w:p>
    <w:p w:rsidR="006B30FE" w:rsidRPr="006B30FE" w:rsidRDefault="006B30FE" w:rsidP="006B30FE">
      <w:pPr>
        <w:pStyle w:val="ac"/>
        <w:numPr>
          <w:ilvl w:val="0"/>
          <w:numId w:val="8"/>
        </w:numPr>
        <w:ind w:left="357" w:firstLine="0"/>
        <w:rPr>
          <w:b/>
        </w:rPr>
      </w:pPr>
      <w:r w:rsidRPr="006B30FE">
        <w:rPr>
          <w:b/>
        </w:rPr>
        <w:t>Сведения о типах учреждений в сфере культуры</w:t>
      </w:r>
    </w:p>
    <w:p w:rsidR="006B30FE" w:rsidRPr="006B30FE" w:rsidRDefault="006B30FE" w:rsidP="006B30FE">
      <w:pPr>
        <w:pStyle w:val="ac"/>
        <w:ind w:left="357"/>
        <w:rPr>
          <w:b/>
        </w:rPr>
      </w:pPr>
    </w:p>
    <w:tbl>
      <w:tblPr>
        <w:tblW w:w="1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737"/>
        <w:gridCol w:w="1726"/>
        <w:gridCol w:w="1726"/>
        <w:gridCol w:w="1726"/>
        <w:gridCol w:w="1726"/>
        <w:gridCol w:w="1726"/>
        <w:gridCol w:w="1727"/>
      </w:tblGrid>
      <w:tr w:rsidR="006B30FE" w:rsidRPr="006B30FE" w:rsidTr="000338C2">
        <w:trPr>
          <w:cantSplit/>
          <w:trHeight w:val="674"/>
          <w:jc w:val="center"/>
        </w:trPr>
        <w:tc>
          <w:tcPr>
            <w:tcW w:w="659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lastRenderedPageBreak/>
              <w:t>№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30F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B30FE">
              <w:rPr>
                <w:sz w:val="20"/>
                <w:szCs w:val="20"/>
              </w:rPr>
              <w:t>/</w:t>
            </w:r>
            <w:proofErr w:type="spellStart"/>
            <w:r w:rsidRPr="006B30F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учреждений</w:t>
            </w:r>
          </w:p>
        </w:tc>
        <w:tc>
          <w:tcPr>
            <w:tcW w:w="3452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Казенные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  <w:tc>
          <w:tcPr>
            <w:tcW w:w="3452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Бюджетные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  <w:tc>
          <w:tcPr>
            <w:tcW w:w="3453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Автономные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</w:tr>
      <w:tr w:rsidR="006B30FE" w:rsidRPr="006B30FE" w:rsidTr="000338C2">
        <w:trPr>
          <w:cantSplit/>
          <w:trHeight w:val="264"/>
          <w:jc w:val="center"/>
        </w:trPr>
        <w:tc>
          <w:tcPr>
            <w:tcW w:w="659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7" w:type="dxa"/>
            <w:vMerge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6B30FE" w:rsidRPr="006B30FE" w:rsidRDefault="00DC67E1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26" w:type="dxa"/>
            <w:vAlign w:val="center"/>
          </w:tcPr>
          <w:p w:rsidR="006B30FE" w:rsidRPr="006B30FE" w:rsidRDefault="00DC67E1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26" w:type="dxa"/>
            <w:vAlign w:val="center"/>
          </w:tcPr>
          <w:p w:rsidR="006B30FE" w:rsidRPr="006B30FE" w:rsidRDefault="00DC67E1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26" w:type="dxa"/>
            <w:vAlign w:val="center"/>
          </w:tcPr>
          <w:p w:rsidR="006B30FE" w:rsidRPr="006B30FE" w:rsidRDefault="00DC67E1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26" w:type="dxa"/>
            <w:vAlign w:val="center"/>
          </w:tcPr>
          <w:p w:rsidR="006B30FE" w:rsidRPr="006B30FE" w:rsidRDefault="00DC67E1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27" w:type="dxa"/>
            <w:vAlign w:val="center"/>
          </w:tcPr>
          <w:p w:rsidR="006B30FE" w:rsidRPr="006B30FE" w:rsidRDefault="00DC67E1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7616D" w:rsidRDefault="002A5263" w:rsidP="002A5263">
            <w:pPr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1.</w:t>
            </w: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Культурно-досуговые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17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17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7616D" w:rsidRDefault="002A5263" w:rsidP="002A5263">
            <w:pPr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2.</w:t>
            </w: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Библиотеки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7616D" w:rsidRDefault="002A5263" w:rsidP="002A5263">
            <w:pPr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3</w:t>
            </w: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Музеи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7616D" w:rsidRDefault="002A5263" w:rsidP="002A5263">
            <w:pPr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4.</w:t>
            </w: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Дополнительного образования детей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1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7616D" w:rsidRDefault="002A5263" w:rsidP="002A5263">
            <w:pPr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5.</w:t>
            </w: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Театры (профессиональные)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7616D" w:rsidRDefault="002A5263" w:rsidP="002A5263">
            <w:pPr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6</w:t>
            </w: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Оркестр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7616D" w:rsidRDefault="002A5263" w:rsidP="002A5263">
            <w:pPr>
              <w:jc w:val="center"/>
              <w:rPr>
                <w:szCs w:val="20"/>
              </w:rPr>
            </w:pPr>
            <w:r w:rsidRPr="0067616D">
              <w:rPr>
                <w:szCs w:val="20"/>
              </w:rPr>
              <w:t>7.</w:t>
            </w: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Парки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  <w:tr w:rsidR="002A5263" w:rsidRPr="006B30FE" w:rsidTr="000338C2">
        <w:trPr>
          <w:cantSplit/>
          <w:trHeight w:val="264"/>
          <w:jc w:val="center"/>
        </w:trPr>
        <w:tc>
          <w:tcPr>
            <w:tcW w:w="659" w:type="dxa"/>
            <w:vAlign w:val="center"/>
          </w:tcPr>
          <w:p w:rsidR="002A5263" w:rsidRPr="006B30FE" w:rsidRDefault="002A5263" w:rsidP="002A5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7" w:type="dxa"/>
            <w:vAlign w:val="center"/>
          </w:tcPr>
          <w:p w:rsidR="002A5263" w:rsidRPr="0067616D" w:rsidRDefault="002A5263" w:rsidP="002A5263">
            <w:pPr>
              <w:rPr>
                <w:szCs w:val="20"/>
              </w:rPr>
            </w:pPr>
            <w:r w:rsidRPr="0067616D">
              <w:rPr>
                <w:szCs w:val="20"/>
              </w:rPr>
              <w:t>Всего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20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20</w:t>
            </w:r>
          </w:p>
        </w:tc>
        <w:tc>
          <w:tcPr>
            <w:tcW w:w="1726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  <w:tc>
          <w:tcPr>
            <w:tcW w:w="1727" w:type="dxa"/>
            <w:vAlign w:val="center"/>
          </w:tcPr>
          <w:p w:rsidR="002A5263" w:rsidRPr="0067616D" w:rsidRDefault="002A5263" w:rsidP="002A5263">
            <w:pPr>
              <w:jc w:val="center"/>
            </w:pPr>
            <w:r w:rsidRPr="0067616D">
              <w:rPr>
                <w:szCs w:val="22"/>
              </w:rPr>
              <w:t>-</w:t>
            </w:r>
          </w:p>
        </w:tc>
      </w:tr>
    </w:tbl>
    <w:p w:rsidR="000338C2" w:rsidRDefault="000338C2" w:rsidP="005C1B73">
      <w:pPr>
        <w:pStyle w:val="ac"/>
        <w:tabs>
          <w:tab w:val="left" w:pos="0"/>
        </w:tabs>
        <w:ind w:left="0" w:firstLine="357"/>
        <w:jc w:val="both"/>
        <w:rPr>
          <w:b/>
          <w:i/>
          <w:sz w:val="16"/>
          <w:szCs w:val="16"/>
          <w:highlight w:val="lightGray"/>
        </w:rPr>
      </w:pPr>
    </w:p>
    <w:p w:rsidR="002066C8" w:rsidRDefault="002066C8" w:rsidP="005C1B73">
      <w:pPr>
        <w:pStyle w:val="ac"/>
        <w:tabs>
          <w:tab w:val="left" w:pos="0"/>
        </w:tabs>
        <w:ind w:left="0" w:firstLine="357"/>
        <w:jc w:val="both"/>
        <w:rPr>
          <w:b/>
          <w:i/>
          <w:sz w:val="16"/>
          <w:szCs w:val="16"/>
          <w:highlight w:val="lightGray"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ind w:left="0" w:firstLine="357"/>
        <w:jc w:val="both"/>
        <w:rPr>
          <w:b/>
        </w:rPr>
      </w:pPr>
      <w:r w:rsidRPr="006B30FE">
        <w:rPr>
          <w:b/>
        </w:rPr>
        <w:t xml:space="preserve">Сведения о формах </w:t>
      </w:r>
      <w:proofErr w:type="spellStart"/>
      <w:r w:rsidRPr="006B30FE">
        <w:rPr>
          <w:b/>
        </w:rPr>
        <w:t>внестационарного</w:t>
      </w:r>
      <w:proofErr w:type="spellEnd"/>
      <w:r w:rsidRPr="006B30FE">
        <w:rPr>
          <w:b/>
        </w:rPr>
        <w:t xml:space="preserve"> обслуживания населения МО (автоклубы, </w:t>
      </w:r>
      <w:proofErr w:type="spellStart"/>
      <w:r w:rsidRPr="006B30FE">
        <w:rPr>
          <w:b/>
        </w:rPr>
        <w:t>библиобусы</w:t>
      </w:r>
      <w:proofErr w:type="spellEnd"/>
      <w:r w:rsidRPr="006B30FE">
        <w:rPr>
          <w:b/>
        </w:rPr>
        <w:t xml:space="preserve"> и т. п.)</w:t>
      </w:r>
    </w:p>
    <w:p w:rsidR="006B30FE" w:rsidRPr="0005780D" w:rsidRDefault="006B30FE" w:rsidP="006B30FE">
      <w:pPr>
        <w:pStyle w:val="ac"/>
        <w:ind w:left="644"/>
        <w:jc w:val="both"/>
        <w:rPr>
          <w:b/>
          <w:sz w:val="12"/>
          <w:szCs w:val="12"/>
        </w:rPr>
      </w:pPr>
    </w:p>
    <w:tbl>
      <w:tblPr>
        <w:tblStyle w:val="af5"/>
        <w:tblW w:w="14819" w:type="dxa"/>
        <w:jc w:val="center"/>
        <w:tblLook w:val="04A0"/>
      </w:tblPr>
      <w:tblGrid>
        <w:gridCol w:w="438"/>
        <w:gridCol w:w="2072"/>
        <w:gridCol w:w="2334"/>
        <w:gridCol w:w="1822"/>
        <w:gridCol w:w="2027"/>
        <w:gridCol w:w="1926"/>
        <w:gridCol w:w="1585"/>
        <w:gridCol w:w="1380"/>
        <w:gridCol w:w="1235"/>
      </w:tblGrid>
      <w:tr w:rsidR="00296232" w:rsidTr="00D24CE8">
        <w:trPr>
          <w:cantSplit/>
          <w:trHeight w:val="1966"/>
          <w:jc w:val="center"/>
        </w:trPr>
        <w:tc>
          <w:tcPr>
            <w:tcW w:w="441" w:type="dxa"/>
            <w:vAlign w:val="center"/>
          </w:tcPr>
          <w:p w:rsidR="00296232" w:rsidRPr="006B30FE" w:rsidRDefault="00296232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2138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Наименование формы обслуживания (автоклуб, библиобус, другие формы (указать какие)</w:t>
            </w:r>
            <w:proofErr w:type="gramEnd"/>
          </w:p>
        </w:tc>
        <w:tc>
          <w:tcPr>
            <w:tcW w:w="2428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Наименование учреждения, в структуру которого входит указанная форма</w:t>
            </w:r>
          </w:p>
        </w:tc>
        <w:tc>
          <w:tcPr>
            <w:tcW w:w="1860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Марка транспортного средства, количество мест</w:t>
            </w:r>
          </w:p>
        </w:tc>
        <w:tc>
          <w:tcPr>
            <w:tcW w:w="2027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Специализированное оборудование (перечислить</w:t>
            </w:r>
            <w:r w:rsidR="00960E30"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Штатные единицы обслуживающего персонала (перечислить должности)</w:t>
            </w:r>
          </w:p>
        </w:tc>
        <w:tc>
          <w:tcPr>
            <w:tcW w:w="1585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обслуживаемых населенных пунктов</w:t>
            </w:r>
          </w:p>
        </w:tc>
        <w:tc>
          <w:tcPr>
            <w:tcW w:w="1380" w:type="dxa"/>
            <w:vAlign w:val="center"/>
          </w:tcPr>
          <w:p w:rsidR="00296232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Число совершенных выездов</w:t>
            </w:r>
            <w:r w:rsidR="002E0992" w:rsidRPr="008C41AC">
              <w:rPr>
                <w:sz w:val="20"/>
                <w:szCs w:val="20"/>
              </w:rPr>
              <w:t xml:space="preserve"> в населенные пункты</w:t>
            </w:r>
          </w:p>
        </w:tc>
        <w:tc>
          <w:tcPr>
            <w:tcW w:w="1251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выездами за 2020</w:t>
            </w:r>
            <w:r w:rsidRPr="006B30FE">
              <w:rPr>
                <w:sz w:val="20"/>
                <w:szCs w:val="20"/>
              </w:rPr>
              <w:t xml:space="preserve"> г. (чел</w:t>
            </w:r>
            <w:r>
              <w:rPr>
                <w:sz w:val="20"/>
                <w:szCs w:val="20"/>
              </w:rPr>
              <w:t>.</w:t>
            </w:r>
            <w:r w:rsidRPr="006B30FE">
              <w:rPr>
                <w:sz w:val="20"/>
                <w:szCs w:val="20"/>
              </w:rPr>
              <w:t>)</w:t>
            </w:r>
          </w:p>
        </w:tc>
      </w:tr>
      <w:tr w:rsidR="00296232" w:rsidTr="00D24CE8">
        <w:trPr>
          <w:cantSplit/>
          <w:trHeight w:val="272"/>
          <w:jc w:val="center"/>
        </w:trPr>
        <w:tc>
          <w:tcPr>
            <w:tcW w:w="441" w:type="dxa"/>
            <w:vAlign w:val="center"/>
          </w:tcPr>
          <w:p w:rsidR="00296232" w:rsidRPr="006B30FE" w:rsidRDefault="00296232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5</w:t>
            </w:r>
          </w:p>
        </w:tc>
        <w:tc>
          <w:tcPr>
            <w:tcW w:w="1709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6</w:t>
            </w:r>
          </w:p>
        </w:tc>
        <w:tc>
          <w:tcPr>
            <w:tcW w:w="1585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1" w:type="dxa"/>
            <w:vAlign w:val="center"/>
          </w:tcPr>
          <w:p w:rsidR="00296232" w:rsidRPr="006B30FE" w:rsidRDefault="00296232" w:rsidP="000338C2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537F7" w:rsidRPr="0067616D" w:rsidTr="002066C8">
        <w:trPr>
          <w:cantSplit/>
          <w:trHeight w:val="272"/>
          <w:jc w:val="center"/>
        </w:trPr>
        <w:tc>
          <w:tcPr>
            <w:tcW w:w="441" w:type="dxa"/>
          </w:tcPr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Библиобус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МБУК «МЦБ им. А. В. Вампилова»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contextualSpacing/>
              <w:jc w:val="center"/>
            </w:pPr>
            <w:r w:rsidRPr="0067616D">
              <w:t>Газель- 3221</w:t>
            </w:r>
          </w:p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8 мест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contextualSpacing/>
              <w:jc w:val="center"/>
            </w:pPr>
            <w:r w:rsidRPr="0067616D">
              <w:t>2</w:t>
            </w:r>
          </w:p>
          <w:p w:rsidR="00E537F7" w:rsidRPr="0067616D" w:rsidRDefault="00E537F7" w:rsidP="002066C8">
            <w:pPr>
              <w:contextualSpacing/>
              <w:jc w:val="center"/>
            </w:pPr>
            <w:r w:rsidRPr="0067616D">
              <w:t>Водитель,</w:t>
            </w:r>
          </w:p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 xml:space="preserve">зав. сектором </w:t>
            </w:r>
            <w:proofErr w:type="spellStart"/>
            <w:r w:rsidRPr="0067616D">
              <w:t>внестационарного</w:t>
            </w:r>
            <w:proofErr w:type="spellEnd"/>
            <w:r w:rsidRPr="0067616D">
              <w:t xml:space="preserve"> обслуживания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41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308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E537F7" w:rsidRPr="0067616D" w:rsidRDefault="00E537F7" w:rsidP="002066C8">
            <w:pPr>
              <w:pStyle w:val="ac"/>
              <w:ind w:left="0"/>
              <w:jc w:val="center"/>
            </w:pPr>
            <w:r w:rsidRPr="0067616D">
              <w:t>369</w:t>
            </w:r>
          </w:p>
          <w:p w:rsidR="00E537F7" w:rsidRPr="0067616D" w:rsidRDefault="00E537F7" w:rsidP="002066C8">
            <w:pPr>
              <w:pStyle w:val="ac"/>
              <w:ind w:left="0"/>
              <w:jc w:val="center"/>
            </w:pPr>
          </w:p>
        </w:tc>
      </w:tr>
    </w:tbl>
    <w:p w:rsidR="006B30FE" w:rsidRDefault="006B30FE" w:rsidP="006B30FE">
      <w:pPr>
        <w:pStyle w:val="ac"/>
        <w:ind w:left="644"/>
        <w:jc w:val="both"/>
        <w:rPr>
          <w:b/>
          <w:sz w:val="12"/>
          <w:szCs w:val="12"/>
        </w:rPr>
      </w:pPr>
    </w:p>
    <w:p w:rsidR="00E537F7" w:rsidRPr="006B30FE" w:rsidRDefault="00E537F7" w:rsidP="006B30FE">
      <w:pPr>
        <w:pStyle w:val="ac"/>
        <w:ind w:left="0" w:firstLine="357"/>
        <w:jc w:val="both"/>
        <w:rPr>
          <w:i/>
        </w:rPr>
      </w:pPr>
    </w:p>
    <w:p w:rsidR="00E537F7" w:rsidRPr="00E537F7" w:rsidRDefault="00E537F7" w:rsidP="00E537F7">
      <w:pPr>
        <w:ind w:firstLine="709"/>
        <w:jc w:val="both"/>
        <w:rPr>
          <w:iCs/>
        </w:rPr>
      </w:pPr>
      <w:r w:rsidRPr="000D7BDB">
        <w:rPr>
          <w:bCs/>
        </w:rPr>
        <w:t>С октября 2013 года</w:t>
      </w:r>
      <w:r w:rsidRPr="00E537F7">
        <w:rPr>
          <w:bCs/>
        </w:rPr>
        <w:t xml:space="preserve"> ведется </w:t>
      </w:r>
      <w:proofErr w:type="spellStart"/>
      <w:r w:rsidRPr="00E537F7">
        <w:rPr>
          <w:bCs/>
        </w:rPr>
        <w:t>внестационарное</w:t>
      </w:r>
      <w:proofErr w:type="spellEnd"/>
      <w:r w:rsidRPr="00E537F7">
        <w:rPr>
          <w:bCs/>
        </w:rPr>
        <w:t xml:space="preserve"> обслуживание   населенных </w:t>
      </w:r>
      <w:r w:rsidR="009A428F" w:rsidRPr="00E537F7">
        <w:rPr>
          <w:bCs/>
        </w:rPr>
        <w:t>пунктов,</w:t>
      </w:r>
      <w:r w:rsidRPr="00E537F7">
        <w:rPr>
          <w:bCs/>
        </w:rPr>
        <w:t xml:space="preserve"> не имеющих стационарных библиотек путем работы библиобуса.  Применяются такие формы обслуживания: передвижные пункты в детских садах, начальных школах, Кутуликская </w:t>
      </w:r>
      <w:r w:rsidRPr="00E537F7">
        <w:rPr>
          <w:bCs/>
        </w:rPr>
        <w:lastRenderedPageBreak/>
        <w:t xml:space="preserve">средняя школа, психиатрическая больница с. Иваническ и с июня – по август месяц в детском оздоровительном лагере «Мечта» с. Аляты, а также подворные объезды жителей района. </w:t>
      </w:r>
      <w:r w:rsidRPr="00E537F7">
        <w:rPr>
          <w:iCs/>
        </w:rPr>
        <w:t xml:space="preserve">Востребована детская литература о животных, веселые рассказы о сверстниках, приключения и фэнтези, сказки, постоянно дети запрашивают справочники и энциклопедии. Обслуживание </w:t>
      </w:r>
      <w:proofErr w:type="spellStart"/>
      <w:r w:rsidRPr="00E537F7">
        <w:rPr>
          <w:iCs/>
        </w:rPr>
        <w:t>библиобусом</w:t>
      </w:r>
      <w:proofErr w:type="spellEnd"/>
      <w:r w:rsidRPr="00E537F7">
        <w:rPr>
          <w:iCs/>
        </w:rPr>
        <w:t xml:space="preserve"> востребовано у населения и получает хорошие отзывы, слова благодарности. Благодарные читатели приносят в дар книги.</w:t>
      </w:r>
    </w:p>
    <w:p w:rsidR="00E537F7" w:rsidRPr="00E537F7" w:rsidRDefault="00E537F7" w:rsidP="00E537F7">
      <w:pPr>
        <w:jc w:val="both"/>
        <w:rPr>
          <w:bCs/>
        </w:rPr>
      </w:pPr>
      <w:r w:rsidRPr="00E537F7">
        <w:rPr>
          <w:bCs/>
        </w:rPr>
        <w:t xml:space="preserve">         Основная проблема </w:t>
      </w:r>
      <w:proofErr w:type="spellStart"/>
      <w:r w:rsidRPr="00E537F7">
        <w:rPr>
          <w:bCs/>
        </w:rPr>
        <w:t>внестационарного</w:t>
      </w:r>
      <w:proofErr w:type="spellEnd"/>
      <w:r w:rsidRPr="00E537F7">
        <w:rPr>
          <w:bCs/>
        </w:rPr>
        <w:t xml:space="preserve"> обслуживания недостаточное финансирование на обновление документного фонда и подписки библиобуса. Не хватает детской литературы, литературы по традициям и обычаям народов, отраслевой литературы, литературы по ветеринарии.</w:t>
      </w:r>
      <w:r w:rsidRPr="00E537F7">
        <w:t xml:space="preserve">   За 7 лет работы библиобуса техническое состояние автомобиля по причине плохих дорог изношено на 70 %.</w:t>
      </w:r>
    </w:p>
    <w:p w:rsidR="00E537F7" w:rsidRPr="00E537F7" w:rsidRDefault="00E537F7" w:rsidP="00E537F7">
      <w:pPr>
        <w:jc w:val="both"/>
      </w:pPr>
      <w:proofErr w:type="gramStart"/>
      <w:r w:rsidRPr="00E537F7">
        <w:t xml:space="preserve">2 населенных пункта не охвачены библиотечным обслуживанием – это д. </w:t>
      </w:r>
      <w:proofErr w:type="spellStart"/>
      <w:r w:rsidRPr="00E537F7">
        <w:t>Могой</w:t>
      </w:r>
      <w:proofErr w:type="spellEnd"/>
      <w:r w:rsidRPr="00E537F7">
        <w:t xml:space="preserve">, </w:t>
      </w:r>
      <w:proofErr w:type="spellStart"/>
      <w:r w:rsidRPr="00E537F7">
        <w:t>Шелемино</w:t>
      </w:r>
      <w:proofErr w:type="spellEnd"/>
      <w:r w:rsidRPr="00E537F7">
        <w:t xml:space="preserve">, 12 жителей, которые отказались пользоваться услугами библиобуса. </w:t>
      </w:r>
      <w:proofErr w:type="gramEnd"/>
    </w:p>
    <w:p w:rsidR="00E537F7" w:rsidRPr="00E537F7" w:rsidRDefault="00E537F7" w:rsidP="00E537F7">
      <w:pPr>
        <w:jc w:val="both"/>
      </w:pPr>
      <w:r w:rsidRPr="00E537F7">
        <w:t xml:space="preserve">         В 2020 г. произошел отток читателей по причине выезда жителей за пределы района, отсутствия свободного времени, а также не желания читать и главная причина снижения показателей по </w:t>
      </w:r>
      <w:proofErr w:type="spellStart"/>
      <w:r w:rsidRPr="00E537F7">
        <w:t>внестационарному</w:t>
      </w:r>
      <w:proofErr w:type="spellEnd"/>
      <w:r w:rsidRPr="00E537F7">
        <w:t xml:space="preserve"> обслуживанию это пандемия – карантин.  Порядка 5 месяцев библиобус не осуществлял библиотечное обслуживание населенных пунктов, а когда </w:t>
      </w:r>
      <w:proofErr w:type="gramStart"/>
      <w:r w:rsidRPr="00E537F7">
        <w:t>случались выезды часть пользователей отказывалась</w:t>
      </w:r>
      <w:proofErr w:type="gramEnd"/>
      <w:r w:rsidRPr="00E537F7">
        <w:t xml:space="preserve"> пользоваться услугами библиобуса в целях санитарной </w:t>
      </w:r>
      <w:r w:rsidR="006D47C1" w:rsidRPr="00E537F7">
        <w:t>безопасности</w:t>
      </w:r>
      <w:r w:rsidRPr="00E537F7">
        <w:t xml:space="preserve">.  </w:t>
      </w:r>
    </w:p>
    <w:p w:rsidR="00E537F7" w:rsidRPr="00E537F7" w:rsidRDefault="00E537F7" w:rsidP="00F622DB">
      <w:pPr>
        <w:ind w:firstLine="357"/>
        <w:jc w:val="both"/>
        <w:rPr>
          <w:iCs/>
        </w:rPr>
      </w:pPr>
      <w:r w:rsidRPr="00E537F7">
        <w:rPr>
          <w:iCs/>
        </w:rPr>
        <w:t xml:space="preserve">От ЦДБ работают 11 передвижек. ЦДБ организованы передвижки в детских садах, начальных школах. Но в связи с </w:t>
      </w:r>
      <w:r w:rsidR="006D47C1" w:rsidRPr="00E537F7">
        <w:rPr>
          <w:iCs/>
        </w:rPr>
        <w:t>карантинными</w:t>
      </w:r>
      <w:r w:rsidRPr="00E537F7">
        <w:rPr>
          <w:iCs/>
        </w:rPr>
        <w:t xml:space="preserve"> мерами обслуживание передвижек с апреля и по декабрь 2020 года не осуществлялось.</w:t>
      </w:r>
    </w:p>
    <w:p w:rsidR="006B30FE" w:rsidRDefault="006B30FE" w:rsidP="006B30FE">
      <w:pPr>
        <w:pStyle w:val="ac"/>
        <w:ind w:left="644"/>
        <w:jc w:val="both"/>
        <w:rPr>
          <w:i/>
        </w:rPr>
      </w:pPr>
    </w:p>
    <w:p w:rsidR="006B30FE" w:rsidRDefault="006B30FE" w:rsidP="006B30FE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6B30FE">
        <w:rPr>
          <w:b/>
        </w:rPr>
        <w:t>Культурные события, акции, мероприятия</w:t>
      </w:r>
    </w:p>
    <w:p w:rsidR="00D647C8" w:rsidRPr="00D647C8" w:rsidRDefault="00D647C8" w:rsidP="00D647C8">
      <w:pPr>
        <w:tabs>
          <w:tab w:val="left" w:pos="0"/>
          <w:tab w:val="left" w:pos="567"/>
        </w:tabs>
        <w:jc w:val="both"/>
        <w:rPr>
          <w:b/>
        </w:rPr>
      </w:pPr>
    </w:p>
    <w:p w:rsidR="00925B35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5.1. Главные культурные</w:t>
      </w:r>
      <w:r w:rsidR="00DC67E1">
        <w:t xml:space="preserve"> события и акции 2020</w:t>
      </w:r>
      <w:r w:rsidRPr="006B30FE">
        <w:t xml:space="preserve"> г. </w:t>
      </w:r>
    </w:p>
    <w:p w:rsidR="00D647C8" w:rsidRDefault="00D647C8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p w:rsidR="00E2213D" w:rsidRPr="00E2213D" w:rsidRDefault="00E2213D" w:rsidP="00E2213D">
      <w:pPr>
        <w:ind w:firstLine="709"/>
        <w:jc w:val="both"/>
      </w:pPr>
      <w:r w:rsidRPr="00E2213D">
        <w:rPr>
          <w:shd w:val="clear" w:color="auto" w:fill="FFFFFF"/>
        </w:rPr>
        <w:t xml:space="preserve">ВПЕРВЫЕ:   </w:t>
      </w:r>
      <w:r w:rsidR="005448AD">
        <w:rPr>
          <w:shd w:val="clear" w:color="auto" w:fill="FFFFFF"/>
        </w:rPr>
        <w:t>В январе</w:t>
      </w:r>
      <w:r w:rsidRPr="00E2213D">
        <w:rPr>
          <w:shd w:val="clear" w:color="auto" w:fill="FFFFFF"/>
        </w:rPr>
        <w:t xml:space="preserve"> 2020 г. при библиотеке создано АНО </w:t>
      </w:r>
      <w:r w:rsidRPr="00E2213D">
        <w:t xml:space="preserve">ЦСКИ «Аларь». Задача </w:t>
      </w:r>
      <w:r w:rsidR="000D7BDB" w:rsidRPr="00E2213D">
        <w:t>НКО предоставление</w:t>
      </w:r>
      <w:r w:rsidRPr="00E2213D">
        <w:t xml:space="preserve"> социальных и культурных услуг.</w:t>
      </w:r>
    </w:p>
    <w:p w:rsidR="00F622DB" w:rsidRDefault="00E2213D" w:rsidP="00E2213D">
      <w:pPr>
        <w:ind w:firstLine="709"/>
        <w:jc w:val="both"/>
        <w:rPr>
          <w:color w:val="000000"/>
          <w:shd w:val="clear" w:color="auto" w:fill="FFFFFF"/>
        </w:rPr>
      </w:pPr>
      <w:r w:rsidRPr="00E2213D">
        <w:rPr>
          <w:color w:val="000000"/>
          <w:shd w:val="clear" w:color="auto" w:fill="FFFFFF"/>
        </w:rPr>
        <w:t xml:space="preserve">В администрации Аларского района в присутствии глав МО и советника отдела </w:t>
      </w:r>
      <w:proofErr w:type="spellStart"/>
      <w:r w:rsidRPr="00E2213D">
        <w:rPr>
          <w:color w:val="000000"/>
          <w:shd w:val="clear" w:color="auto" w:fill="FFFFFF"/>
        </w:rPr>
        <w:t>этноконфессиональных</w:t>
      </w:r>
      <w:proofErr w:type="spellEnd"/>
      <w:r w:rsidRPr="00E2213D">
        <w:rPr>
          <w:color w:val="000000"/>
          <w:shd w:val="clear" w:color="auto" w:fill="FFFFFF"/>
        </w:rPr>
        <w:t xml:space="preserve"> отношений правительства Иркутской области </w:t>
      </w:r>
      <w:proofErr w:type="spellStart"/>
      <w:r w:rsidRPr="00E2213D">
        <w:rPr>
          <w:color w:val="000000"/>
          <w:shd w:val="clear" w:color="auto" w:fill="FFFFFF"/>
        </w:rPr>
        <w:t>Живолуп</w:t>
      </w:r>
      <w:proofErr w:type="spellEnd"/>
      <w:r w:rsidRPr="00E2213D">
        <w:rPr>
          <w:color w:val="000000"/>
          <w:shd w:val="clear" w:color="auto" w:fill="FFFFFF"/>
        </w:rPr>
        <w:t xml:space="preserve"> К.А. состоялись публичный </w:t>
      </w:r>
      <w:proofErr w:type="gramStart"/>
      <w:r w:rsidRPr="00E2213D">
        <w:rPr>
          <w:color w:val="000000"/>
          <w:shd w:val="clear" w:color="auto" w:fill="FFFFFF"/>
        </w:rPr>
        <w:t>отчет</w:t>
      </w:r>
      <w:proofErr w:type="gramEnd"/>
      <w:r w:rsidRPr="00E2213D">
        <w:rPr>
          <w:color w:val="000000"/>
          <w:shd w:val="clear" w:color="auto" w:fill="FFFFFF"/>
        </w:rPr>
        <w:t xml:space="preserve"> и выставка изделий из шерсти. И на этом завершился проект "</w:t>
      </w:r>
      <w:proofErr w:type="spellStart"/>
      <w:r w:rsidRPr="00E2213D">
        <w:rPr>
          <w:color w:val="000000"/>
          <w:shd w:val="clear" w:color="auto" w:fill="FFFFFF"/>
        </w:rPr>
        <w:t>Аларское</w:t>
      </w:r>
      <w:proofErr w:type="spellEnd"/>
      <w:r w:rsidRPr="00E2213D">
        <w:rPr>
          <w:color w:val="000000"/>
          <w:shd w:val="clear" w:color="auto" w:fill="FFFFFF"/>
        </w:rPr>
        <w:t xml:space="preserve"> руно", выигранный в 2019 году от Регионального конкурса социально 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 Управление Губернатора Иркутской области и правительства Иркутской области по связям с общественнос</w:t>
      </w:r>
      <w:r w:rsidR="00F622DB">
        <w:rPr>
          <w:color w:val="000000"/>
          <w:shd w:val="clear" w:color="auto" w:fill="FFFFFF"/>
        </w:rPr>
        <w:t>тью и национальным отношениям. </w:t>
      </w:r>
    </w:p>
    <w:p w:rsidR="00E2213D" w:rsidRPr="00E2213D" w:rsidRDefault="00E2213D" w:rsidP="00E2213D">
      <w:pPr>
        <w:ind w:firstLine="709"/>
        <w:jc w:val="both"/>
        <w:rPr>
          <w:shd w:val="clear" w:color="auto" w:fill="FFFFFF"/>
        </w:rPr>
      </w:pPr>
      <w:r w:rsidRPr="00E2213D">
        <w:rPr>
          <w:color w:val="000000"/>
          <w:shd w:val="clear" w:color="auto" w:fill="FFFFFF"/>
        </w:rPr>
        <w:t xml:space="preserve">Проект, нацеленный на возрождение старинного ремесла по переработке овечьей шерсти, показал жизнеспособность, вызвал большой интерес у населения. Показатели результативности достигнуты. Изделия вручены двум социальным учреждениям: ОГКУСО "Центр социальной помощи семье и детям Аларского района", ОГБУСО "Комплексный центр социального обслуживания населения Аларского района" для передачи многодетным семьям, одиноким старикам и инвалидам. </w:t>
      </w:r>
      <w:proofErr w:type="gramStart"/>
      <w:r w:rsidRPr="00E2213D">
        <w:rPr>
          <w:color w:val="000000"/>
          <w:shd w:val="clear" w:color="auto" w:fill="FFFFFF"/>
        </w:rPr>
        <w:t>Этот проект - яркий пример партнерства НКО (Аларский дацан и Муниципального бюджетного учреждения культуры «</w:t>
      </w:r>
      <w:r w:rsidRPr="00E2213D">
        <w:rPr>
          <w:shd w:val="clear" w:color="auto" w:fill="FFFFFF"/>
        </w:rPr>
        <w:t>Межпоселенческая центральная библиотека им. А.В. Вампилова».</w:t>
      </w:r>
      <w:proofErr w:type="gramEnd"/>
      <w:r w:rsidRPr="00E2213D">
        <w:rPr>
          <w:shd w:val="clear" w:color="auto" w:fill="FFFFFF"/>
        </w:rPr>
        <w:t> </w:t>
      </w:r>
      <w:r w:rsidRPr="00E2213D">
        <w:rPr>
          <w:shd w:val="clear" w:color="auto" w:fill="FFFFFF"/>
        </w:rPr>
        <w:br/>
      </w:r>
      <w:r w:rsidRPr="00E2213D">
        <w:rPr>
          <w:shd w:val="clear" w:color="auto" w:fill="FFFFFF"/>
        </w:rPr>
        <w:lastRenderedPageBreak/>
        <w:t>В перспективе проекта: продолжение выездных мастер-классов по району силами обученных наставников, подготовка туристического кейса каждого МО, подготовка еще одного гранта на обучающие семинары, выставки. Надеемся, проект "</w:t>
      </w:r>
      <w:proofErr w:type="spellStart"/>
      <w:r w:rsidRPr="00E2213D">
        <w:rPr>
          <w:shd w:val="clear" w:color="auto" w:fill="FFFFFF"/>
        </w:rPr>
        <w:t>Аларское</w:t>
      </w:r>
      <w:proofErr w:type="spellEnd"/>
      <w:r w:rsidRPr="00E2213D">
        <w:rPr>
          <w:shd w:val="clear" w:color="auto" w:fill="FFFFFF"/>
        </w:rPr>
        <w:t xml:space="preserve"> руно" станет ещё одной точкой роста и развития территории района. </w:t>
      </w:r>
    </w:p>
    <w:p w:rsidR="00E2213D" w:rsidRPr="00E2213D" w:rsidRDefault="00E2213D" w:rsidP="00E2213D">
      <w:pPr>
        <w:spacing w:after="120"/>
        <w:ind w:firstLine="708"/>
        <w:jc w:val="both"/>
        <w:rPr>
          <w:shd w:val="clear" w:color="auto" w:fill="FFFFFF"/>
        </w:rPr>
      </w:pPr>
      <w:r w:rsidRPr="00E2213D">
        <w:t>Особо хочется отметить работу, организованную в рамках Года Памяти и Славы. К 75-летнему юбилею Великой Победы.</w:t>
      </w:r>
      <w:r w:rsidRPr="00E2213D">
        <w:rPr>
          <w:shd w:val="clear" w:color="auto" w:fill="FFFFFF"/>
        </w:rPr>
        <w:t xml:space="preserve"> В новом формате прошло чествование 75-ой годовщины Великой Победы. Необычно, но не менее торжественно были поздравлены труженики тыла и дети войны, вдовы ветеранов. Информационно-культурные центры проделали большую работу по увековечиванию памяти о бойцах - были оформлены тематические выставки и стенды с использованием местного материала, реконструкции блиндажных сооружений с атрибутами ВОВ.</w:t>
      </w:r>
    </w:p>
    <w:p w:rsidR="00E2213D" w:rsidRPr="00E2213D" w:rsidRDefault="00E2213D" w:rsidP="00E2213D">
      <w:pPr>
        <w:ind w:firstLine="709"/>
        <w:jc w:val="both"/>
      </w:pPr>
      <w:r w:rsidRPr="00E2213D">
        <w:rPr>
          <w:rFonts w:eastAsia="Calibri"/>
          <w:lang w:eastAsia="en-US"/>
        </w:rPr>
        <w:t>В МБУК «</w:t>
      </w:r>
      <w:r w:rsidR="005431E1" w:rsidRPr="00E2213D">
        <w:rPr>
          <w:rFonts w:eastAsia="Calibri"/>
          <w:lang w:eastAsia="en-US"/>
        </w:rPr>
        <w:t>ИКЦ» МО</w:t>
      </w:r>
      <w:r w:rsidRPr="00E2213D">
        <w:rPr>
          <w:rFonts w:eastAsia="Calibri"/>
          <w:lang w:eastAsia="en-US"/>
        </w:rPr>
        <w:t xml:space="preserve"> «Ангарский» был запущен</w:t>
      </w:r>
      <w:r w:rsidR="009A428F">
        <w:rPr>
          <w:rFonts w:eastAsia="Calibri"/>
          <w:lang w:eastAsia="en-US"/>
        </w:rPr>
        <w:t xml:space="preserve"> </w:t>
      </w:r>
      <w:r w:rsidRPr="00E2213D">
        <w:rPr>
          <w:rFonts w:eastAsia="Calibri"/>
          <w:lang w:eastAsia="en-US"/>
        </w:rPr>
        <w:t xml:space="preserve">библиотечный проект «Никто не забыт», который длился ежедневно в течение месяца с 09.04.2020 г. по 09.05.2020 г. в сообществе «Жизнь </w:t>
      </w:r>
      <w:proofErr w:type="spellStart"/>
      <w:r w:rsidRPr="00E2213D">
        <w:rPr>
          <w:rFonts w:eastAsia="Calibri"/>
          <w:lang w:eastAsia="en-US"/>
        </w:rPr>
        <w:t>Ангарстроя</w:t>
      </w:r>
      <w:proofErr w:type="spellEnd"/>
      <w:r w:rsidRPr="00E2213D">
        <w:rPr>
          <w:rFonts w:eastAsia="Calibri"/>
          <w:lang w:eastAsia="en-US"/>
        </w:rPr>
        <w:t xml:space="preserve">». За это время участники смогли увидеть полную информацию об участниках Великой Отечественной войны, вернувшихся домой и оставшихся на поле боя, с фотографиями, копиями документов и описанием их подвигов. Также библиотека выставила всех своих ветеранов на сайт «Бессмертный полк», наши ветераны прошли в прямом эфире 19.05.2020 г. 22-10 по московскому времени. Для тех, кто не успел посмотреть в прямом эфире, библиотекарь сделала видеоролик отрывка из архива сайта. Ролик был продемонстрирован в сообществе, </w:t>
      </w:r>
      <w:r w:rsidR="000D7BDB" w:rsidRPr="00E2213D">
        <w:rPr>
          <w:rFonts w:eastAsia="Calibri"/>
          <w:lang w:eastAsia="en-US"/>
        </w:rPr>
        <w:t>так</w:t>
      </w:r>
      <w:r w:rsidR="009A428F">
        <w:rPr>
          <w:rFonts w:eastAsia="Calibri"/>
          <w:lang w:eastAsia="en-US"/>
        </w:rPr>
        <w:t xml:space="preserve"> </w:t>
      </w:r>
      <w:r w:rsidR="000D7BDB" w:rsidRPr="00E2213D">
        <w:rPr>
          <w:rFonts w:eastAsia="Calibri"/>
          <w:lang w:eastAsia="en-US"/>
        </w:rPr>
        <w:t>же,</w:t>
      </w:r>
      <w:r w:rsidRPr="00E2213D">
        <w:rPr>
          <w:rFonts w:eastAsia="Calibri"/>
          <w:lang w:eastAsia="en-US"/>
        </w:rPr>
        <w:t xml:space="preserve"> как и презентация о </w:t>
      </w:r>
      <w:r w:rsidR="000D7BDB" w:rsidRPr="00E2213D">
        <w:rPr>
          <w:rFonts w:eastAsia="Calibri"/>
          <w:lang w:eastAsia="en-US"/>
        </w:rPr>
        <w:t>ветеранах, продемонстрированная</w:t>
      </w:r>
      <w:r w:rsidRPr="00E2213D">
        <w:rPr>
          <w:rFonts w:eastAsia="Calibri"/>
          <w:lang w:eastAsia="en-US"/>
        </w:rPr>
        <w:t xml:space="preserve"> 9 мая, так и ролик с сайта растрогали всех без исключения жителей муниципального образования.</w:t>
      </w:r>
    </w:p>
    <w:p w:rsidR="00E2213D" w:rsidRPr="00E2213D" w:rsidRDefault="00E2213D" w:rsidP="0067616D">
      <w:pPr>
        <w:ind w:firstLine="708"/>
        <w:jc w:val="both"/>
        <w:rPr>
          <w:shd w:val="clear" w:color="auto" w:fill="FFFFFF"/>
        </w:rPr>
      </w:pPr>
      <w:r w:rsidRPr="00E2213D">
        <w:rPr>
          <w:shd w:val="clear" w:color="auto" w:fill="FFFFFF"/>
        </w:rPr>
        <w:t xml:space="preserve">В рамках мероприятий к 75-летию Победы в Великой Отечественной войне МБУК "Краеведческий музей Аларского района" провел большую работу по восстановлению сведений о женщинах Аларского района, ушедших на фронт. В ходе исследовательской работы списки женщин-участников ВОВ были пополнены, их количество выросло с 195 до 228. В праздничные дни на сайте Краеведческого музея, в социальных сетях и </w:t>
      </w:r>
      <w:proofErr w:type="spellStart"/>
      <w:r w:rsidRPr="00E2213D">
        <w:rPr>
          <w:shd w:val="clear" w:color="auto" w:fill="FFFFFF"/>
        </w:rPr>
        <w:t>мессенджерах</w:t>
      </w:r>
      <w:proofErr w:type="spellEnd"/>
      <w:r w:rsidRPr="00E2213D">
        <w:rPr>
          <w:shd w:val="clear" w:color="auto" w:fill="FFFFFF"/>
        </w:rPr>
        <w:t xml:space="preserve"> транслировался видеоролик "Женское лицо Победы". Ранее списки женщин, участниц Великой Отечественной войны, публиковались в газете "Аларь".</w:t>
      </w:r>
    </w:p>
    <w:p w:rsidR="00E2213D" w:rsidRPr="00E2213D" w:rsidRDefault="00E2213D" w:rsidP="0067616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9 мая 2020 года на территории МО «Бахтай» открыта мемориальная доска памяти Героя Советского Союза Егору Иванову Быкову, погибшему в годы Великой Отечественной войны. Доска установлена на здании школы. </w:t>
      </w:r>
      <w:proofErr w:type="gramStart"/>
      <w:r w:rsidRPr="00E2213D">
        <w:t>Открытие прошло при огран</w:t>
      </w:r>
      <w:r w:rsidR="00F622DB">
        <w:t>иченном количестве приглашенных</w:t>
      </w:r>
      <w:r w:rsidR="00D37220">
        <w:t>,</w:t>
      </w:r>
      <w:r w:rsidRPr="00E2213D">
        <w:t xml:space="preserve"> с </w:t>
      </w:r>
      <w:proofErr w:type="spellStart"/>
      <w:r w:rsidRPr="00E2213D">
        <w:t>онлайн-трансляцией</w:t>
      </w:r>
      <w:proofErr w:type="spellEnd"/>
      <w:r w:rsidRPr="00E2213D">
        <w:t xml:space="preserve"> мероприятия в социальных сетях:</w:t>
      </w:r>
      <w:proofErr w:type="gramEnd"/>
      <w:r w:rsidRPr="00E2213D">
        <w:t xml:space="preserve"> </w:t>
      </w:r>
      <w:proofErr w:type="spellStart"/>
      <w:r w:rsidRPr="00E2213D">
        <w:t>ВКонтакте</w:t>
      </w:r>
      <w:proofErr w:type="spellEnd"/>
      <w:r w:rsidRPr="00E2213D">
        <w:t xml:space="preserve"> и Одноклассники. После торжественного открытия мемориальной доски все присутствующие направились к Обелиск</w:t>
      </w:r>
      <w:r w:rsidR="00D37220">
        <w:t>у</w:t>
      </w:r>
      <w:r w:rsidRPr="00E2213D">
        <w:t xml:space="preserve"> Славы, где состоялся митинг памяти земляков, погибших в годы Великой Отечественной войны. Участники митинга возложили венок к Обелиску Славы и почтили память </w:t>
      </w:r>
      <w:proofErr w:type="gramStart"/>
      <w:r w:rsidRPr="00E2213D">
        <w:t>павших</w:t>
      </w:r>
      <w:proofErr w:type="gramEnd"/>
      <w:r w:rsidRPr="00E2213D">
        <w:t xml:space="preserve"> минутой молчания.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rPr>
          <w:color w:val="000000"/>
        </w:rPr>
        <w:t xml:space="preserve">Жан Александрович Зимин родился 20 </w:t>
      </w:r>
      <w:r w:rsidR="000D7BDB" w:rsidRPr="00E2213D">
        <w:t>сентября 1920</w:t>
      </w:r>
      <w:r w:rsidRPr="00E2213D">
        <w:t xml:space="preserve"> года в улусе Аляты в простой, бедной семье, но природная тяга к знаниям заставила его не только получить образование, но и привела к вершинам академической науки. Сельский учитель (стаж работы в школе более полувека) стал кандидатом географических наук, членом Географического общества, членом Союза писателей СССР.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color w:val="000000"/>
        </w:rPr>
      </w:pPr>
      <w:r w:rsidRPr="00E2213D">
        <w:rPr>
          <w:color w:val="000000"/>
        </w:rPr>
        <w:t xml:space="preserve">В </w:t>
      </w:r>
      <w:r w:rsidR="000D7BDB" w:rsidRPr="00E2213D">
        <w:t>сентябре 2020</w:t>
      </w:r>
      <w:r w:rsidRPr="00E2213D">
        <w:rPr>
          <w:shd w:val="clear" w:color="auto" w:fill="FFFFFF"/>
        </w:rPr>
        <w:t xml:space="preserve"> года </w:t>
      </w:r>
      <w:r w:rsidRPr="00E2213D">
        <w:rPr>
          <w:color w:val="000000"/>
        </w:rPr>
        <w:t>в Аларском районе прошли мероприятия, посвященные 100-летию Жана Александровича Зимина.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rFonts w:eastAsia="Calibri"/>
        </w:rPr>
      </w:pPr>
      <w:r w:rsidRPr="00E2213D">
        <w:rPr>
          <w:color w:val="000000"/>
        </w:rPr>
        <w:t xml:space="preserve"> В </w:t>
      </w:r>
      <w:r w:rsidRPr="00E2213D">
        <w:rPr>
          <w:rFonts w:eastAsia="Calibri"/>
          <w:lang w:eastAsia="en-US"/>
        </w:rPr>
        <w:t>МБУК «</w:t>
      </w:r>
      <w:r w:rsidR="000D7BDB" w:rsidRPr="00E2213D">
        <w:rPr>
          <w:rFonts w:eastAsia="Calibri"/>
          <w:lang w:eastAsia="en-US"/>
        </w:rPr>
        <w:t>ИКЦ» МО</w:t>
      </w:r>
      <w:r w:rsidRPr="00E2213D">
        <w:rPr>
          <w:rFonts w:eastAsia="Calibri"/>
          <w:lang w:eastAsia="en-US"/>
        </w:rPr>
        <w:t xml:space="preserve"> «</w:t>
      </w:r>
      <w:r w:rsidR="000D7BDB" w:rsidRPr="00E2213D">
        <w:rPr>
          <w:rFonts w:eastAsia="Calibri"/>
          <w:lang w:eastAsia="en-US"/>
        </w:rPr>
        <w:t xml:space="preserve">Аляты» </w:t>
      </w:r>
      <w:r w:rsidR="000D7BDB" w:rsidRPr="00E2213D">
        <w:rPr>
          <w:color w:val="000000"/>
        </w:rPr>
        <w:t>провели</w:t>
      </w:r>
      <w:r w:rsidRPr="00E2213D">
        <w:t xml:space="preserve"> вечер памяти «</w:t>
      </w:r>
      <w:r w:rsidRPr="00E2213D">
        <w:rPr>
          <w:rFonts w:eastAsia="Calibri"/>
        </w:rPr>
        <w:t xml:space="preserve">Педагог, краевед, писатель», посвященный 100-летию со дня рождения Жана Александровича Зимина. </w:t>
      </w:r>
      <w:r w:rsidRPr="00E2213D">
        <w:t xml:space="preserve">Современникам Жан Александрович известен как этнограф, географ, исследователь родного края. Зимина знают также как писателя и поэта. Он </w:t>
      </w:r>
      <w:r w:rsidR="000D7BDB" w:rsidRPr="00E2213D">
        <w:t>писал,</w:t>
      </w:r>
      <w:r w:rsidRPr="00E2213D">
        <w:t xml:space="preserve"> как на бурятском языке, так и на русском, увлекался созданием литературных произведений для детей. </w:t>
      </w:r>
      <w:r w:rsidRPr="00E2213D">
        <w:rPr>
          <w:rFonts w:eastAsia="Calibri"/>
        </w:rPr>
        <w:lastRenderedPageBreak/>
        <w:t>По страницам книг Ж.А. Зимина «Стихи для детей» познакомились с творчеством писателя. В исполнении звучали стихи «Пожар», «Дятел», «Странные барашки», «Чаша Байкала», инсценировка стихотворения «Кто кого греет?». Отрадно видеть, что дети с удовольствием слушали рассказ о жизни знаменитого земляка, с интересом разглядывали фотографии и знакомились с его творчеством.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rFonts w:eastAsia="Calibri"/>
        </w:rPr>
      </w:pPr>
      <w:r w:rsidRPr="00E2213D">
        <w:rPr>
          <w:rFonts w:eastAsia="Calibri"/>
        </w:rPr>
        <w:t xml:space="preserve">Более 20 лет Ж.А. Зимин был завучем </w:t>
      </w:r>
      <w:proofErr w:type="spellStart"/>
      <w:r w:rsidRPr="00E2213D">
        <w:rPr>
          <w:rFonts w:eastAsia="Calibri"/>
        </w:rPr>
        <w:t>Нельхайской</w:t>
      </w:r>
      <w:proofErr w:type="spellEnd"/>
      <w:r w:rsidRPr="00E2213D">
        <w:rPr>
          <w:rFonts w:eastAsia="Calibri"/>
        </w:rPr>
        <w:t xml:space="preserve"> средней школы. </w:t>
      </w:r>
      <w:proofErr w:type="gramStart"/>
      <w:r w:rsidRPr="00E2213D">
        <w:rPr>
          <w:rFonts w:eastAsia="Calibri"/>
        </w:rPr>
        <w:t>Благодаря</w:t>
      </w:r>
      <w:proofErr w:type="gramEnd"/>
      <w:r w:rsidRPr="00E2213D">
        <w:rPr>
          <w:rFonts w:eastAsia="Calibri"/>
        </w:rPr>
        <w:t xml:space="preserve"> </w:t>
      </w:r>
      <w:proofErr w:type="gramStart"/>
      <w:r w:rsidRPr="00E2213D">
        <w:rPr>
          <w:rFonts w:eastAsia="Calibri"/>
        </w:rPr>
        <w:t>ему</w:t>
      </w:r>
      <w:proofErr w:type="gramEnd"/>
      <w:r w:rsidRPr="00E2213D">
        <w:rPr>
          <w:rFonts w:eastAsia="Calibri"/>
        </w:rPr>
        <w:t xml:space="preserve"> </w:t>
      </w:r>
      <w:r w:rsidR="000D7BDB" w:rsidRPr="00E2213D">
        <w:rPr>
          <w:rFonts w:eastAsia="Calibri"/>
        </w:rPr>
        <w:t>в</w:t>
      </w:r>
      <w:r w:rsidRPr="00E2213D">
        <w:rPr>
          <w:rFonts w:eastAsia="Calibri"/>
        </w:rPr>
        <w:t xml:space="preserve"> 1954 году был создан краеведческий музей, который является гордостью школы, района </w:t>
      </w:r>
      <w:r w:rsidR="000D7BDB" w:rsidRPr="00E2213D">
        <w:rPr>
          <w:rFonts w:eastAsia="Calibri"/>
        </w:rPr>
        <w:t>и области</w:t>
      </w:r>
      <w:r w:rsidRPr="00E2213D">
        <w:rPr>
          <w:rFonts w:eastAsia="Calibri"/>
        </w:rPr>
        <w:t xml:space="preserve">. Впервые в районе начал развиваться туризм, проводились </w:t>
      </w:r>
      <w:proofErr w:type="gramStart"/>
      <w:r w:rsidRPr="00E2213D">
        <w:rPr>
          <w:rFonts w:eastAsia="Calibri"/>
        </w:rPr>
        <w:t>интересные</w:t>
      </w:r>
      <w:proofErr w:type="gramEnd"/>
      <w:r w:rsidRPr="00E2213D">
        <w:rPr>
          <w:rFonts w:eastAsia="Calibri"/>
        </w:rPr>
        <w:t xml:space="preserve"> </w:t>
      </w:r>
      <w:proofErr w:type="spellStart"/>
      <w:r w:rsidRPr="00E2213D">
        <w:rPr>
          <w:rFonts w:eastAsia="Calibri"/>
        </w:rPr>
        <w:t>турслеты</w:t>
      </w:r>
      <w:proofErr w:type="spellEnd"/>
      <w:r w:rsidRPr="00E2213D">
        <w:rPr>
          <w:rFonts w:eastAsia="Calibri"/>
        </w:rPr>
        <w:t xml:space="preserve">. </w:t>
      </w:r>
      <w:proofErr w:type="gramStart"/>
      <w:r w:rsidRPr="00E2213D">
        <w:rPr>
          <w:rFonts w:eastAsia="Calibri"/>
        </w:rPr>
        <w:t xml:space="preserve">Отмечая 100-летие нашего земляка в </w:t>
      </w:r>
      <w:proofErr w:type="spellStart"/>
      <w:r w:rsidRPr="00E2213D">
        <w:rPr>
          <w:rFonts w:eastAsia="Calibri"/>
        </w:rPr>
        <w:t>Нельхайской</w:t>
      </w:r>
      <w:proofErr w:type="spellEnd"/>
      <w:r w:rsidRPr="00E2213D">
        <w:rPr>
          <w:rFonts w:eastAsia="Calibri"/>
        </w:rPr>
        <w:t xml:space="preserve"> библиотеке детям рассказывали</w:t>
      </w:r>
      <w:proofErr w:type="gramEnd"/>
      <w:r w:rsidRPr="00E2213D">
        <w:rPr>
          <w:rFonts w:eastAsia="Calibri"/>
        </w:rPr>
        <w:t xml:space="preserve"> о жизни и деятельности Жана Зимина. Сделали обзор книги «История Аларского района», где ребята узнали увлекательную информацию из истории своего родного района: кто населял край в далекие времена, топонимику местности, традиции, быт и </w:t>
      </w:r>
      <w:r w:rsidR="000D7BDB" w:rsidRPr="00E2213D">
        <w:rPr>
          <w:rFonts w:eastAsia="Calibri"/>
        </w:rPr>
        <w:t>родственные корни,</w:t>
      </w:r>
      <w:r w:rsidRPr="00E2213D">
        <w:rPr>
          <w:rFonts w:eastAsia="Calibri"/>
        </w:rPr>
        <w:t xml:space="preserve"> и обычаи жителей Алари.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rFonts w:eastAsia="Calibri"/>
        </w:rPr>
      </w:pPr>
      <w:r w:rsidRPr="00E2213D">
        <w:rPr>
          <w:rFonts w:eastAsia="Calibri"/>
        </w:rPr>
        <w:t xml:space="preserve">В п. Кутулик в выставочном зале музея состоялся вечер-портрет, организованный Краеведческим музеем и Центральной библиотекой им.А.В. Вампилова. Выступающих было много. Тепло говорили о нашем земляке ветераны педагогического труда К.К. </w:t>
      </w:r>
      <w:proofErr w:type="spellStart"/>
      <w:r w:rsidRPr="00E2213D">
        <w:rPr>
          <w:rFonts w:eastAsia="Calibri"/>
        </w:rPr>
        <w:t>Саганова</w:t>
      </w:r>
      <w:proofErr w:type="spellEnd"/>
      <w:r w:rsidRPr="00E2213D">
        <w:rPr>
          <w:rFonts w:eastAsia="Calibri"/>
        </w:rPr>
        <w:t xml:space="preserve">, С.Б. </w:t>
      </w:r>
      <w:proofErr w:type="spellStart"/>
      <w:r w:rsidRPr="00E2213D">
        <w:rPr>
          <w:rFonts w:eastAsia="Calibri"/>
        </w:rPr>
        <w:t>Аюшинова</w:t>
      </w:r>
      <w:proofErr w:type="spellEnd"/>
      <w:r w:rsidRPr="00E2213D">
        <w:rPr>
          <w:rFonts w:eastAsia="Calibri"/>
        </w:rPr>
        <w:t xml:space="preserve">. Поделились воспоминаниями о Жане Зимине В.А. </w:t>
      </w:r>
      <w:proofErr w:type="spellStart"/>
      <w:r w:rsidRPr="00E2213D">
        <w:rPr>
          <w:rFonts w:eastAsia="Calibri"/>
        </w:rPr>
        <w:t>Бабаринова</w:t>
      </w:r>
      <w:proofErr w:type="spellEnd"/>
      <w:r w:rsidRPr="00E2213D">
        <w:rPr>
          <w:rFonts w:eastAsia="Calibri"/>
        </w:rPr>
        <w:t xml:space="preserve">, В.К. </w:t>
      </w:r>
      <w:proofErr w:type="spellStart"/>
      <w:r w:rsidRPr="00E2213D">
        <w:rPr>
          <w:rFonts w:eastAsia="Calibri"/>
        </w:rPr>
        <w:t>Булсунаев</w:t>
      </w:r>
      <w:proofErr w:type="spellEnd"/>
      <w:r w:rsidRPr="00E2213D">
        <w:rPr>
          <w:rFonts w:eastAsia="Calibri"/>
        </w:rPr>
        <w:t xml:space="preserve">, В.Т. Петрова. С обзором книг выступила главный библиограф библиотеки М.А. </w:t>
      </w:r>
      <w:proofErr w:type="spellStart"/>
      <w:r w:rsidRPr="00E2213D">
        <w:rPr>
          <w:rFonts w:eastAsia="Calibri"/>
        </w:rPr>
        <w:t>Атанова</w:t>
      </w:r>
      <w:proofErr w:type="gramStart"/>
      <w:r w:rsidRPr="00E2213D">
        <w:rPr>
          <w:rFonts w:eastAsia="Calibri"/>
        </w:rPr>
        <w:t>.Д</w:t>
      </w:r>
      <w:proofErr w:type="gramEnd"/>
      <w:r w:rsidRPr="00E2213D">
        <w:rPr>
          <w:rFonts w:eastAsia="Calibri"/>
        </w:rPr>
        <w:t>етские</w:t>
      </w:r>
      <w:proofErr w:type="spellEnd"/>
      <w:r w:rsidRPr="00E2213D">
        <w:rPr>
          <w:rFonts w:eastAsia="Calibri"/>
        </w:rPr>
        <w:t xml:space="preserve"> стихи Зимина читала директор детской библиотеки Н.В. Степанова. Прошла демонстрация документального видеосюжета, подготовленного краеведческим музеем.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rFonts w:eastAsia="Calibri"/>
        </w:rPr>
      </w:pPr>
      <w:r w:rsidRPr="00E2213D">
        <w:rPr>
          <w:rFonts w:eastAsia="Calibri"/>
        </w:rPr>
        <w:t xml:space="preserve">После Зимина остался большой архив заметок, фотографий, черновиков. Материал полевых исследований в объеме 600 единиц сегодня хранится в фонде национального архива Республики Бурятия, а также в фонде </w:t>
      </w:r>
      <w:proofErr w:type="gramStart"/>
      <w:r w:rsidRPr="00E2213D">
        <w:rPr>
          <w:rFonts w:eastAsia="Calibri"/>
        </w:rPr>
        <w:t>хранилища рукописных памятников письменности Востока института</w:t>
      </w:r>
      <w:proofErr w:type="gramEnd"/>
      <w:r w:rsidRPr="00E2213D">
        <w:rPr>
          <w:rFonts w:eastAsia="Calibri"/>
        </w:rPr>
        <w:t xml:space="preserve"> монголоведения, </w:t>
      </w:r>
      <w:proofErr w:type="spellStart"/>
      <w:r w:rsidRPr="00E2213D">
        <w:rPr>
          <w:rFonts w:eastAsia="Calibri"/>
        </w:rPr>
        <w:t>буддологии</w:t>
      </w:r>
      <w:proofErr w:type="spellEnd"/>
      <w:r w:rsidRPr="00E2213D">
        <w:rPr>
          <w:rFonts w:eastAsia="Calibri"/>
        </w:rPr>
        <w:t xml:space="preserve"> и </w:t>
      </w:r>
      <w:proofErr w:type="spellStart"/>
      <w:r w:rsidRPr="00E2213D">
        <w:rPr>
          <w:rFonts w:eastAsia="Calibri"/>
        </w:rPr>
        <w:t>тибетологии</w:t>
      </w:r>
      <w:proofErr w:type="spellEnd"/>
      <w:r w:rsidRPr="00E2213D">
        <w:rPr>
          <w:rFonts w:eastAsia="Calibri"/>
        </w:rPr>
        <w:t xml:space="preserve"> Бурятского научного центра СО РАН. Теперь и в п. Кутулике есть такие сокровища. Сын ученого, Игорь </w:t>
      </w:r>
      <w:proofErr w:type="spellStart"/>
      <w:r w:rsidRPr="00E2213D">
        <w:rPr>
          <w:rFonts w:eastAsia="Calibri"/>
        </w:rPr>
        <w:t>Жанович</w:t>
      </w:r>
      <w:proofErr w:type="spellEnd"/>
      <w:r w:rsidRPr="00E2213D">
        <w:rPr>
          <w:rFonts w:eastAsia="Calibri"/>
        </w:rPr>
        <w:t>, передал землякам часть архива отца. Эти уникальные материалы будут интересны не только тем, кто хочет больше узнать о знаменитом уроженце Аларского района, но и тем, кто интересуется историей родной земли.</w:t>
      </w:r>
    </w:p>
    <w:p w:rsidR="00476CED" w:rsidRPr="00476CED" w:rsidRDefault="00476CED" w:rsidP="00476CED">
      <w:pPr>
        <w:tabs>
          <w:tab w:val="left" w:pos="0"/>
          <w:tab w:val="left" w:pos="567"/>
        </w:tabs>
        <w:ind w:firstLine="709"/>
        <w:jc w:val="both"/>
      </w:pPr>
      <w:r w:rsidRPr="00476CED">
        <w:t xml:space="preserve">8 июля 2020 года ко Дню семьи любви и верности. Прошло чествование многодетной семьи Давыдовых Афанасия Даниловича и Альбины </w:t>
      </w:r>
      <w:proofErr w:type="spellStart"/>
      <w:r w:rsidRPr="00476CED">
        <w:t>Арсентьевны</w:t>
      </w:r>
      <w:proofErr w:type="spellEnd"/>
      <w:r w:rsidRPr="00476CED">
        <w:t xml:space="preserve">. Эта пара прожила в супружеской верности 63 года.   Данная семья по праву может носить звание «Почетная семья России», ведь у четы Давыдовых одиннадцать детей, 30 внуков, 20 правнуков. Много добрых и душевных слов прозвучало в их адрес. Мэр района Р.В. </w:t>
      </w:r>
      <w:proofErr w:type="spellStart"/>
      <w:r w:rsidRPr="00476CED">
        <w:t>Дульбеев</w:t>
      </w:r>
      <w:proofErr w:type="spellEnd"/>
      <w:r w:rsidRPr="00476CED">
        <w:t xml:space="preserve"> вручил памятные подарки и медаль Российской Федерации «За любовь и верность», красивые поздравления прозвучали и от администрации МО «Нельхай». Афанасий Данилович и Альбина </w:t>
      </w:r>
      <w:proofErr w:type="spellStart"/>
      <w:r w:rsidRPr="00476CED">
        <w:t>Арсентьевна</w:t>
      </w:r>
      <w:proofErr w:type="spellEnd"/>
      <w:r w:rsidRPr="00476CED">
        <w:t xml:space="preserve"> были очень благодарны за такое мероприятие и оказанное им внимание, ведь это дороже всех подарков.   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  <w:r w:rsidRPr="00E2213D">
        <w:t>5.2. Краткий анализ деятельности учреждений культуры по работе с детьми и подростками</w:t>
      </w:r>
    </w:p>
    <w:p w:rsid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tbl>
      <w:tblPr>
        <w:tblStyle w:val="71"/>
        <w:tblW w:w="0" w:type="auto"/>
        <w:tblInd w:w="108" w:type="dxa"/>
        <w:tblLook w:val="04A0"/>
      </w:tblPr>
      <w:tblGrid>
        <w:gridCol w:w="3802"/>
        <w:gridCol w:w="2196"/>
        <w:gridCol w:w="2201"/>
        <w:gridCol w:w="2196"/>
        <w:gridCol w:w="2195"/>
        <w:gridCol w:w="2196"/>
      </w:tblGrid>
      <w:tr w:rsidR="00E2213D" w:rsidRPr="00E2213D" w:rsidTr="00BB6815">
        <w:tc>
          <w:tcPr>
            <w:tcW w:w="3828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КДУ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Библиотеки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Музеи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ДШИ</w:t>
            </w:r>
          </w:p>
        </w:tc>
        <w:tc>
          <w:tcPr>
            <w:tcW w:w="2212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Всего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мероприятий в режиме </w:t>
            </w:r>
            <w:proofErr w:type="spellStart"/>
            <w:r w:rsidRPr="00E2213D">
              <w:rPr>
                <w:sz w:val="20"/>
                <w:szCs w:val="20"/>
              </w:rPr>
              <w:t>офлайн</w:t>
            </w:r>
            <w:proofErr w:type="spellEnd"/>
            <w:r w:rsidRPr="00E2213D">
              <w:rPr>
                <w:sz w:val="20"/>
                <w:szCs w:val="20"/>
              </w:rPr>
              <w:t>*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C87991">
              <w:rPr>
                <w:bCs/>
                <w:color w:val="000000"/>
              </w:rPr>
              <w:t>1313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C87991">
              <w:t>636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C87991">
              <w:t>34</w:t>
            </w:r>
          </w:p>
        </w:tc>
        <w:tc>
          <w:tcPr>
            <w:tcW w:w="2211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 xml:space="preserve">2 </w:t>
            </w:r>
          </w:p>
        </w:tc>
        <w:tc>
          <w:tcPr>
            <w:tcW w:w="2212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1 985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Число мероприятий в режиме онлайн**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C87991">
              <w:rPr>
                <w:bCs/>
                <w:color w:val="000000"/>
              </w:rPr>
              <w:t>643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C87991">
              <w:t>602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C87991">
              <w:t xml:space="preserve">17           </w:t>
            </w:r>
          </w:p>
        </w:tc>
        <w:tc>
          <w:tcPr>
            <w:tcW w:w="2211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5</w:t>
            </w:r>
          </w:p>
        </w:tc>
        <w:tc>
          <w:tcPr>
            <w:tcW w:w="2212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1 267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офлайн-мероприятий</w:t>
            </w:r>
            <w:proofErr w:type="spellEnd"/>
          </w:p>
        </w:tc>
        <w:tc>
          <w:tcPr>
            <w:tcW w:w="2211" w:type="dxa"/>
          </w:tcPr>
          <w:p w:rsidR="000D7BDB" w:rsidRPr="00C87991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C87991">
              <w:rPr>
                <w:bCs/>
                <w:color w:val="000000"/>
              </w:rPr>
              <w:t>22563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C87991">
              <w:t>8254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C87991">
              <w:t>1034</w:t>
            </w:r>
          </w:p>
        </w:tc>
        <w:tc>
          <w:tcPr>
            <w:tcW w:w="2211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25</w:t>
            </w:r>
          </w:p>
        </w:tc>
        <w:tc>
          <w:tcPr>
            <w:tcW w:w="2212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31 876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онлайн-мероприятий</w:t>
            </w:r>
            <w:proofErr w:type="spellEnd"/>
          </w:p>
        </w:tc>
        <w:tc>
          <w:tcPr>
            <w:tcW w:w="2211" w:type="dxa"/>
          </w:tcPr>
          <w:p w:rsidR="000D7BDB" w:rsidRPr="00C87991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C87991">
              <w:rPr>
                <w:bCs/>
                <w:color w:val="000000"/>
              </w:rPr>
              <w:t>30285</w:t>
            </w:r>
          </w:p>
        </w:tc>
        <w:tc>
          <w:tcPr>
            <w:tcW w:w="2211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28 294</w:t>
            </w:r>
          </w:p>
        </w:tc>
        <w:tc>
          <w:tcPr>
            <w:tcW w:w="2211" w:type="dxa"/>
          </w:tcPr>
          <w:p w:rsidR="000D7BDB" w:rsidRPr="00C87991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C87991">
              <w:t>391</w:t>
            </w:r>
          </w:p>
        </w:tc>
        <w:tc>
          <w:tcPr>
            <w:tcW w:w="2211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225</w:t>
            </w:r>
          </w:p>
        </w:tc>
        <w:tc>
          <w:tcPr>
            <w:tcW w:w="2212" w:type="dxa"/>
          </w:tcPr>
          <w:p w:rsidR="000D7BDB" w:rsidRPr="00C87991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59 195</w:t>
            </w:r>
          </w:p>
        </w:tc>
      </w:tr>
    </w:tbl>
    <w:p w:rsidR="00E2213D" w:rsidRPr="00E2213D" w:rsidRDefault="00E2213D" w:rsidP="00E2213D">
      <w:pPr>
        <w:tabs>
          <w:tab w:val="left" w:pos="0"/>
          <w:tab w:val="left" w:pos="567"/>
        </w:tabs>
        <w:jc w:val="both"/>
        <w:rPr>
          <w:sz w:val="20"/>
          <w:szCs w:val="20"/>
        </w:rPr>
      </w:pPr>
    </w:p>
    <w:p w:rsidR="00E2213D" w:rsidRPr="00366BE4" w:rsidRDefault="005431E1" w:rsidP="000D7BDB">
      <w:pPr>
        <w:tabs>
          <w:tab w:val="left" w:pos="0"/>
          <w:tab w:val="left" w:pos="567"/>
        </w:tabs>
        <w:contextualSpacing/>
        <w:jc w:val="both"/>
        <w:rPr>
          <w:i/>
        </w:rPr>
      </w:pPr>
      <w:r w:rsidRPr="00366BE4">
        <w:rPr>
          <w:i/>
        </w:rPr>
        <w:lastRenderedPageBreak/>
        <w:t>Мероприятия</w:t>
      </w:r>
      <w:r w:rsidR="00E2213D" w:rsidRPr="00366BE4">
        <w:rPr>
          <w:i/>
        </w:rPr>
        <w:t xml:space="preserve"> в режиме </w:t>
      </w:r>
      <w:proofErr w:type="spellStart"/>
      <w:r w:rsidR="00E2213D" w:rsidRPr="00366BE4">
        <w:rPr>
          <w:i/>
        </w:rPr>
        <w:t>офлайн</w:t>
      </w:r>
      <w:proofErr w:type="spellEnd"/>
      <w:r w:rsidR="00E2213D" w:rsidRPr="00366BE4">
        <w:rPr>
          <w:i/>
        </w:rPr>
        <w:t>.</w:t>
      </w:r>
    </w:p>
    <w:p w:rsidR="00E2213D" w:rsidRPr="00E2213D" w:rsidRDefault="00E2213D" w:rsidP="00E2213D">
      <w:pPr>
        <w:ind w:firstLine="709"/>
        <w:jc w:val="both"/>
        <w:rPr>
          <w:b/>
          <w:i/>
        </w:rPr>
      </w:pPr>
      <w:r w:rsidRPr="00E2213D">
        <w:t xml:space="preserve">1 июня, в рамках реализации проекта «Робинзонада», Межпоселенческий культурный Центр Досуга провел праздник «Разноцветное лето», посвященный Дню защиты детей в новом </w:t>
      </w:r>
      <w:proofErr w:type="spellStart"/>
      <w:r w:rsidR="000D7BDB" w:rsidRPr="00E2213D">
        <w:t>онлайн</w:t>
      </w:r>
      <w:r w:rsidRPr="00E2213D">
        <w:t>-формате</w:t>
      </w:r>
      <w:proofErr w:type="spellEnd"/>
      <w:r w:rsidRPr="00E2213D">
        <w:t>. Главными ц</w:t>
      </w:r>
      <w:r w:rsidRPr="00E2213D">
        <w:rPr>
          <w:bCs/>
        </w:rPr>
        <w:t xml:space="preserve">елями и задачами данного мероприятия стали: </w:t>
      </w:r>
      <w:r w:rsidRPr="00E2213D">
        <w:t xml:space="preserve">организация содержательного досуга детей и </w:t>
      </w:r>
      <w:proofErr w:type="spellStart"/>
      <w:r w:rsidRPr="00E2213D">
        <w:t>подростков</w:t>
      </w:r>
      <w:proofErr w:type="gramStart"/>
      <w:r w:rsidRPr="00E2213D">
        <w:t>;п</w:t>
      </w:r>
      <w:proofErr w:type="gramEnd"/>
      <w:r w:rsidRPr="00E2213D">
        <w:t>оиск</w:t>
      </w:r>
      <w:proofErr w:type="spellEnd"/>
      <w:r w:rsidRPr="00E2213D">
        <w:t xml:space="preserve"> и внедрение в деятельность МКЦД новых вариантов организации свободного времени и отдыха детей и </w:t>
      </w:r>
      <w:proofErr w:type="spellStart"/>
      <w:r w:rsidRPr="00E2213D">
        <w:t>подростков;создание</w:t>
      </w:r>
      <w:proofErr w:type="spellEnd"/>
      <w:r w:rsidRPr="00E2213D">
        <w:t xml:space="preserve"> условий для проявления активности и индивидуальности каждого ребёнка. В прямом эфире на странице МБУК МКЦД в социальной сети </w:t>
      </w:r>
      <w:proofErr w:type="spellStart"/>
      <w:r w:rsidRPr="00E2213D">
        <w:t>ВКонтакте</w:t>
      </w:r>
      <w:proofErr w:type="spellEnd"/>
      <w:r w:rsidRPr="00E2213D">
        <w:t xml:space="preserve"> ведущие праздника (Иванова Светлана – художественный руководитель МБУК МКЦД и Колесникова Елизавета) поздравили всех с Днем защиты детей и провели конкурс «Угадай предмет», музыкальную викторину «Угадай мультфильм». Также зрителям было предложено поучаствовать в </w:t>
      </w:r>
      <w:proofErr w:type="spellStart"/>
      <w:r w:rsidRPr="00E2213D">
        <w:t>челленджах</w:t>
      </w:r>
      <w:proofErr w:type="spellEnd"/>
      <w:r w:rsidRPr="00E2213D">
        <w:t>: #</w:t>
      </w:r>
      <w:proofErr w:type="spellStart"/>
      <w:r w:rsidRPr="00E2213D">
        <w:t>НаОднойВолне</w:t>
      </w:r>
      <w:proofErr w:type="spellEnd"/>
      <w:r w:rsidRPr="00E2213D">
        <w:t xml:space="preserve">, где юным </w:t>
      </w:r>
      <w:proofErr w:type="spellStart"/>
      <w:r w:rsidRPr="00E2213D">
        <w:t>блогерам</w:t>
      </w:r>
      <w:proofErr w:type="spellEnd"/>
      <w:r w:rsidRPr="00E2213D">
        <w:t xml:space="preserve"> было предложено записать и выложить на странице сообщества </w:t>
      </w:r>
      <w:r w:rsidR="000D7BDB" w:rsidRPr="00E2213D">
        <w:t>МКЦД в</w:t>
      </w:r>
      <w:r w:rsidRPr="00E2213D">
        <w:t xml:space="preserve"> социальной сети </w:t>
      </w:r>
      <w:proofErr w:type="spellStart"/>
      <w:r w:rsidRPr="00E2213D">
        <w:t>ВКонтаке</w:t>
      </w:r>
      <w:proofErr w:type="spellEnd"/>
      <w:r w:rsidRPr="00E2213D">
        <w:t xml:space="preserve"> короткий видео ролик, в котором они задают своим родителям, бабушкам и дедушкам слова из подросткового сленга, а взрослые должны назвать значение этих слов. #</w:t>
      </w:r>
      <w:proofErr w:type="spellStart"/>
      <w:r w:rsidRPr="00E2213D">
        <w:t>ПодМаскойБезопасности</w:t>
      </w:r>
      <w:proofErr w:type="spellEnd"/>
      <w:r w:rsidRPr="00E2213D">
        <w:t xml:space="preserve">, где было </w:t>
      </w:r>
      <w:r w:rsidR="000D7BDB" w:rsidRPr="00E2213D">
        <w:t xml:space="preserve">необходимо </w:t>
      </w:r>
      <w:r w:rsidR="000D7BDB" w:rsidRPr="00E2213D">
        <w:rPr>
          <w:bCs/>
        </w:rPr>
        <w:t>украсить</w:t>
      </w:r>
      <w:r w:rsidRPr="00E2213D">
        <w:rPr>
          <w:bCs/>
        </w:rPr>
        <w:t xml:space="preserve"> защитную маску, в любой из техник рукоделия, и сделать фото в этой маске.</w:t>
      </w:r>
      <w:r w:rsidRPr="00E2213D">
        <w:t xml:space="preserve"> #</w:t>
      </w:r>
      <w:proofErr w:type="spellStart"/>
      <w:r w:rsidRPr="00E2213D">
        <w:t>АМыНаСтиле</w:t>
      </w:r>
      <w:proofErr w:type="spellEnd"/>
      <w:r w:rsidRPr="00E2213D">
        <w:t xml:space="preserve">, </w:t>
      </w:r>
      <w:proofErr w:type="gramStart"/>
      <w:r w:rsidRPr="00E2213D">
        <w:t>юным</w:t>
      </w:r>
      <w:proofErr w:type="gramEnd"/>
      <w:r w:rsidRPr="00E2213D">
        <w:t xml:space="preserve"> </w:t>
      </w:r>
      <w:proofErr w:type="spellStart"/>
      <w:r w:rsidRPr="00E2213D">
        <w:t>блогерам</w:t>
      </w:r>
      <w:proofErr w:type="spellEnd"/>
      <w:r w:rsidRPr="00E2213D">
        <w:t xml:space="preserve"> предлагалось записать и выложить на странице сообщества </w:t>
      </w:r>
      <w:r w:rsidR="000D7BDB" w:rsidRPr="00E2213D">
        <w:t>МКЦД в</w:t>
      </w:r>
      <w:r w:rsidRPr="00E2213D">
        <w:t xml:space="preserve"> социальной сети </w:t>
      </w:r>
      <w:proofErr w:type="spellStart"/>
      <w:r w:rsidRPr="00E2213D">
        <w:t>ВКонтакте</w:t>
      </w:r>
      <w:proofErr w:type="spellEnd"/>
      <w:r w:rsidRPr="00E2213D">
        <w:t>, мастер-класс по самостоятельному созданию ультрамодных причесок и укладок на лето. #</w:t>
      </w:r>
      <w:proofErr w:type="spellStart"/>
      <w:r w:rsidRPr="00E2213D">
        <w:t>АВамСлабо</w:t>
      </w:r>
      <w:proofErr w:type="spellEnd"/>
      <w:r w:rsidRPr="00E2213D">
        <w:t xml:space="preserve">, </w:t>
      </w:r>
      <w:r w:rsidRPr="00E2213D">
        <w:rPr>
          <w:bCs/>
        </w:rPr>
        <w:t xml:space="preserve">юным </w:t>
      </w:r>
      <w:proofErr w:type="spellStart"/>
      <w:r w:rsidRPr="00E2213D">
        <w:rPr>
          <w:bCs/>
        </w:rPr>
        <w:t>блогерам</w:t>
      </w:r>
      <w:proofErr w:type="spellEnd"/>
      <w:r w:rsidRPr="00E2213D">
        <w:rPr>
          <w:bCs/>
        </w:rPr>
        <w:t xml:space="preserve"> было предложено записать видео, где демонстрируются спортивные таланты, например, в подтягивании или набивании мяча.</w:t>
      </w:r>
      <w:r w:rsidRPr="00E2213D">
        <w:t xml:space="preserve"> В конце праздника солисты детского образцового хореографического ансамбля «Непоседы» (Ильина Лилия и </w:t>
      </w:r>
      <w:proofErr w:type="spellStart"/>
      <w:r w:rsidRPr="00E2213D">
        <w:t>Тумуров</w:t>
      </w:r>
      <w:proofErr w:type="spellEnd"/>
      <w:r w:rsidRPr="00E2213D">
        <w:t xml:space="preserve"> Кирилл) провели танцевальный </w:t>
      </w:r>
      <w:proofErr w:type="spellStart"/>
      <w:r w:rsidRPr="00E2213D">
        <w:t>флеш-моб</w:t>
      </w:r>
      <w:proofErr w:type="spellEnd"/>
      <w:r w:rsidRPr="00E2213D">
        <w:t xml:space="preserve"> «Танцуем дома», зрители выкладывали в социальную сеть свои видеоролики с танцем.  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>3 августа на территории СДК провели игру «Самоизоляция» для группы детей из 10 человек. Правила игры чем - то схожи с известной дворовой игрой «Салки», но подстроены под условия в период пандемии. На траве рисуют три круга: в двух находятся дети, а третий камера изоляции. Выбираются два полицейских, которые должны поймать бегающих из круга в круг детей. При этом</w:t>
      </w:r>
      <w:proofErr w:type="gramStart"/>
      <w:r w:rsidRPr="00E2213D">
        <w:t>,</w:t>
      </w:r>
      <w:proofErr w:type="gramEnd"/>
      <w:r w:rsidRPr="00E2213D">
        <w:t xml:space="preserve"> если полицейские почти догнали, но ребенок успел крикнуть «Конституция», полицейские прекращают погоню за ним, а если не успел – садят в камеру изоляции. Игра длится до тех пор, пока не переловят всех. В игровой форме детям были разъяснены правила поведения в период пандемии </w:t>
      </w:r>
      <w:proofErr w:type="spellStart"/>
      <w:r w:rsidRPr="00E2213D">
        <w:t>коронавируса</w:t>
      </w:r>
      <w:proofErr w:type="spellEnd"/>
      <w:r w:rsidRPr="00E2213D">
        <w:t>.</w:t>
      </w:r>
    </w:p>
    <w:p w:rsidR="00E2213D" w:rsidRPr="00E2213D" w:rsidRDefault="005431E1" w:rsidP="005431E1">
      <w:pPr>
        <w:tabs>
          <w:tab w:val="left" w:pos="0"/>
          <w:tab w:val="left" w:pos="567"/>
        </w:tabs>
        <w:ind w:firstLine="709"/>
        <w:contextualSpacing/>
        <w:jc w:val="both"/>
      </w:pPr>
      <w:r w:rsidRPr="005431E1">
        <w:t xml:space="preserve">В рамках цикла мероприятий «Август Вампилова» прошла акция «Посади акацию». Цель: почтить память о драматурге. В посадке принимали участие музейные работники, волонтеры, учащиеся </w:t>
      </w:r>
      <w:proofErr w:type="spellStart"/>
      <w:r w:rsidRPr="005431E1">
        <w:t>Заларинского</w:t>
      </w:r>
      <w:proofErr w:type="spellEnd"/>
      <w:r w:rsidRPr="005431E1">
        <w:t xml:space="preserve"> агропромышленного техникума, сотрудники библиотеки им. Вампилова, сотрудники инспекции по делам несовершеннолетних отдела полиции, несовершеннолетние, состоящие на учете КДН, отдел по спорту и делам молодежи Администрации МО " Аларский район". Количество: 35 чел. Итог: 19 молодых саженцев акаций выстроилась вдоль улицы Советской, напротив Мемориального музея Александра Вампилова.</w:t>
      </w:r>
    </w:p>
    <w:p w:rsidR="005431E1" w:rsidRDefault="005431E1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E2213D" w:rsidRPr="00366BE4" w:rsidRDefault="005431E1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i/>
        </w:rPr>
      </w:pPr>
      <w:r w:rsidRPr="00366BE4">
        <w:rPr>
          <w:i/>
        </w:rPr>
        <w:t>М</w:t>
      </w:r>
      <w:r w:rsidR="00E2213D" w:rsidRPr="00366BE4">
        <w:rPr>
          <w:i/>
        </w:rPr>
        <w:t>ероприяти</w:t>
      </w:r>
      <w:r w:rsidRPr="00366BE4">
        <w:rPr>
          <w:i/>
        </w:rPr>
        <w:t>я</w:t>
      </w:r>
      <w:r w:rsidR="00E2213D" w:rsidRPr="00366BE4">
        <w:rPr>
          <w:i/>
        </w:rPr>
        <w:t xml:space="preserve"> в режиме онлайн.</w:t>
      </w:r>
    </w:p>
    <w:p w:rsidR="005431E1" w:rsidRDefault="005431E1" w:rsidP="00852C06">
      <w:pPr>
        <w:ind w:firstLine="709"/>
        <w:jc w:val="both"/>
        <w:rPr>
          <w:rFonts w:eastAsiaTheme="minorHAnsi"/>
          <w:lang w:eastAsia="en-US"/>
        </w:rPr>
      </w:pPr>
      <w:r w:rsidRPr="005431E1">
        <w:rPr>
          <w:rFonts w:eastAsiaTheme="minorHAnsi"/>
          <w:lang w:eastAsia="en-US"/>
        </w:rPr>
        <w:t xml:space="preserve">«Разноцветное лето» - это проект, в рамках которого мероприятия проходят в дни школьных летних каникул. Мероприятия проходят с набором разнообразных тем и форм работы. Проект начинает свою работу с праздника «День защиты детей», в 2020 году сам праздник </w:t>
      </w:r>
      <w:r w:rsidRPr="005431E1">
        <w:rPr>
          <w:rFonts w:eastAsiaTheme="minorHAnsi"/>
          <w:lang w:eastAsia="en-US"/>
        </w:rPr>
        <w:lastRenderedPageBreak/>
        <w:t xml:space="preserve">прошел под названием проекта «Разноцветное лето», во время которого детей ждала </w:t>
      </w:r>
      <w:proofErr w:type="spellStart"/>
      <w:r w:rsidRPr="005431E1">
        <w:rPr>
          <w:rFonts w:eastAsiaTheme="minorHAnsi"/>
          <w:lang w:eastAsia="en-US"/>
        </w:rPr>
        <w:t>конкурсно-игровая</w:t>
      </w:r>
      <w:proofErr w:type="spellEnd"/>
      <w:r w:rsidRPr="005431E1">
        <w:rPr>
          <w:rFonts w:eastAsiaTheme="minorHAnsi"/>
          <w:lang w:eastAsia="en-US"/>
        </w:rPr>
        <w:t xml:space="preserve"> программа, мероприятие проходило в режиме онлайн на странице МБУК МКЦД в социальной сети «</w:t>
      </w:r>
      <w:proofErr w:type="spellStart"/>
      <w:r w:rsidRPr="005431E1">
        <w:rPr>
          <w:rFonts w:eastAsiaTheme="minorHAnsi"/>
          <w:lang w:eastAsia="en-US"/>
        </w:rPr>
        <w:t>ВКонтакте</w:t>
      </w:r>
      <w:proofErr w:type="spellEnd"/>
      <w:r w:rsidRPr="005431E1">
        <w:rPr>
          <w:rFonts w:eastAsiaTheme="minorHAnsi"/>
          <w:lang w:eastAsia="en-US"/>
        </w:rPr>
        <w:t>».</w:t>
      </w:r>
    </w:p>
    <w:p w:rsidR="00E2213D" w:rsidRPr="00E2213D" w:rsidRDefault="00E2213D" w:rsidP="00E2213D">
      <w:pPr>
        <w:tabs>
          <w:tab w:val="left" w:pos="0"/>
          <w:tab w:val="left" w:pos="567"/>
        </w:tabs>
        <w:contextualSpacing/>
        <w:jc w:val="both"/>
      </w:pPr>
      <w:r w:rsidRPr="00E2213D">
        <w:tab/>
        <w:t xml:space="preserve">Конкурс фотографий и рисунков «Летние пейзажи».  Детям было предложено нарисовать или сфотографировать природу родного края, выложить свои работы в группу «Жизнь в </w:t>
      </w:r>
      <w:proofErr w:type="spellStart"/>
      <w:r w:rsidRPr="00E2213D">
        <w:t>Нельхае</w:t>
      </w:r>
      <w:proofErr w:type="spellEnd"/>
      <w:r w:rsidRPr="00E2213D">
        <w:t xml:space="preserve">» и путем открытого голосования будут выбраны победители. Откликнулось не много детей, но работы были представлены достойные. Участниками стали в основном дети от 9-12 лет, но были и малыши 5-6 лет. Работы оценивали участники группы. Всем участникам были вручены грамоты и подарки. На вопрос: «Интересно ли было участвовать?», дети отвечали «Да». В 2021 году мы планируем провести подобный конкурс на более широкий круг, а также расширить тематику работ. Надеемся, что откликнутся не только дети, но и взрослые. </w:t>
      </w:r>
    </w:p>
    <w:p w:rsidR="00E2213D" w:rsidRPr="00E2213D" w:rsidRDefault="00E2213D" w:rsidP="00E2213D">
      <w:pPr>
        <w:tabs>
          <w:tab w:val="left" w:pos="0"/>
          <w:tab w:val="left" w:pos="567"/>
        </w:tabs>
        <w:contextualSpacing/>
        <w:jc w:val="both"/>
      </w:pPr>
      <w:r w:rsidRPr="00E2213D">
        <w:tab/>
        <w:t xml:space="preserve">24 мая 2020 года состоялся турнир знатоков русского языка в сельской группе </w:t>
      </w:r>
      <w:proofErr w:type="spellStart"/>
      <w:r w:rsidRPr="00E2213D">
        <w:t>мессенджера</w:t>
      </w:r>
      <w:proofErr w:type="spellEnd"/>
      <w:r w:rsidRPr="00E2213D">
        <w:t xml:space="preserve"> «</w:t>
      </w:r>
      <w:proofErr w:type="spellStart"/>
      <w:r w:rsidRPr="00E2213D">
        <w:t>Вайбер</w:t>
      </w:r>
      <w:proofErr w:type="spellEnd"/>
      <w:r w:rsidRPr="00E2213D">
        <w:t xml:space="preserve">», где находятся 250 человек. Организаторами опубликовывались в течение дня задания по правописанию, литературе, объектам культурного наследия и устного народного творчества. Участие приняли 31 человек, ответы присылались личными сообщениями. По отзывам мероприятие участникам группы понравилось, многие узнали для себя что-то новое. Для проверки ответов и подведения результатов были привлечены учителя русского языка и литературы МБОУ </w:t>
      </w:r>
      <w:proofErr w:type="spellStart"/>
      <w:r w:rsidRPr="00E2213D">
        <w:t>Бахтайская</w:t>
      </w:r>
      <w:proofErr w:type="spellEnd"/>
      <w:r w:rsidRPr="00E2213D">
        <w:t xml:space="preserve"> СОШ. Победитель получила подарок – набор контейнеров. Трое наиболее активных участника получили по 100 рублей на баланс мобильного телефона.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i/>
        </w:rPr>
      </w:pP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  <w:r w:rsidRPr="00E2213D">
        <w:t>5.3. Краткий анализ деятельности учреждений культуры по работе с молодежью</w:t>
      </w:r>
    </w:p>
    <w:tbl>
      <w:tblPr>
        <w:tblStyle w:val="71"/>
        <w:tblW w:w="0" w:type="auto"/>
        <w:tblInd w:w="108" w:type="dxa"/>
        <w:tblLook w:val="04A0"/>
      </w:tblPr>
      <w:tblGrid>
        <w:gridCol w:w="3802"/>
        <w:gridCol w:w="2195"/>
        <w:gridCol w:w="2201"/>
        <w:gridCol w:w="2196"/>
        <w:gridCol w:w="2195"/>
        <w:gridCol w:w="2197"/>
      </w:tblGrid>
      <w:tr w:rsidR="00E2213D" w:rsidRPr="00E2213D" w:rsidTr="007A55B0">
        <w:tc>
          <w:tcPr>
            <w:tcW w:w="3802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КДУ</w:t>
            </w:r>
          </w:p>
        </w:tc>
        <w:tc>
          <w:tcPr>
            <w:tcW w:w="220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Библиотеки</w:t>
            </w:r>
          </w:p>
        </w:tc>
        <w:tc>
          <w:tcPr>
            <w:tcW w:w="2196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Музеи</w:t>
            </w:r>
          </w:p>
        </w:tc>
        <w:tc>
          <w:tcPr>
            <w:tcW w:w="2195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ДШИ</w:t>
            </w:r>
          </w:p>
        </w:tc>
        <w:tc>
          <w:tcPr>
            <w:tcW w:w="2197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Всего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мероприятий в режиме </w:t>
            </w:r>
            <w:proofErr w:type="spellStart"/>
            <w:r w:rsidRPr="00E2213D">
              <w:rPr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2195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455BF7">
              <w:rPr>
                <w:color w:val="000000"/>
              </w:rPr>
              <w:t>1089</w:t>
            </w:r>
          </w:p>
        </w:tc>
        <w:tc>
          <w:tcPr>
            <w:tcW w:w="220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455BF7">
              <w:t>174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455BF7">
              <w:t>13</w:t>
            </w:r>
          </w:p>
        </w:tc>
        <w:tc>
          <w:tcPr>
            <w:tcW w:w="2195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</w:p>
        </w:tc>
        <w:tc>
          <w:tcPr>
            <w:tcW w:w="2197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1 277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Число мероприятий в режиме онлайн</w:t>
            </w:r>
          </w:p>
        </w:tc>
        <w:tc>
          <w:tcPr>
            <w:tcW w:w="2195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455BF7">
              <w:rPr>
                <w:color w:val="000000"/>
              </w:rPr>
              <w:t>307</w:t>
            </w:r>
          </w:p>
        </w:tc>
        <w:tc>
          <w:tcPr>
            <w:tcW w:w="220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455BF7">
              <w:t>324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455BF7">
              <w:t>9</w:t>
            </w:r>
          </w:p>
        </w:tc>
        <w:tc>
          <w:tcPr>
            <w:tcW w:w="2195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97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640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офлайн-мероприятий</w:t>
            </w:r>
            <w:proofErr w:type="spellEnd"/>
          </w:p>
        </w:tc>
        <w:tc>
          <w:tcPr>
            <w:tcW w:w="2195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455BF7">
              <w:rPr>
                <w:color w:val="000000"/>
              </w:rPr>
              <w:t>13499</w:t>
            </w:r>
          </w:p>
        </w:tc>
        <w:tc>
          <w:tcPr>
            <w:tcW w:w="220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455BF7">
              <w:t>2609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455BF7">
              <w:t>157</w:t>
            </w:r>
          </w:p>
        </w:tc>
        <w:tc>
          <w:tcPr>
            <w:tcW w:w="2195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197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16 310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онлайн-мероприятий</w:t>
            </w:r>
            <w:proofErr w:type="spellEnd"/>
          </w:p>
        </w:tc>
        <w:tc>
          <w:tcPr>
            <w:tcW w:w="2195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 w:rsidRPr="00455BF7">
              <w:rPr>
                <w:color w:val="000000"/>
              </w:rPr>
              <w:t>35532</w:t>
            </w:r>
          </w:p>
        </w:tc>
        <w:tc>
          <w:tcPr>
            <w:tcW w:w="2201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37 260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</w:pPr>
            <w:r w:rsidRPr="00455BF7">
              <w:t>194</w:t>
            </w:r>
          </w:p>
        </w:tc>
        <w:tc>
          <w:tcPr>
            <w:tcW w:w="2195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97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72 986</w:t>
            </w:r>
          </w:p>
        </w:tc>
      </w:tr>
    </w:tbl>
    <w:p w:rsidR="00E2213D" w:rsidRPr="00366BE4" w:rsidRDefault="00E67D0F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i/>
        </w:rPr>
      </w:pPr>
      <w:r w:rsidRPr="00366BE4">
        <w:rPr>
          <w:i/>
        </w:rPr>
        <w:t>Мероприятия</w:t>
      </w:r>
      <w:r w:rsidR="00E2213D" w:rsidRPr="00366BE4">
        <w:rPr>
          <w:i/>
        </w:rPr>
        <w:t xml:space="preserve"> в режиме </w:t>
      </w:r>
      <w:proofErr w:type="spellStart"/>
      <w:r w:rsidR="00E2213D" w:rsidRPr="00366BE4">
        <w:rPr>
          <w:i/>
        </w:rPr>
        <w:t>офлайн</w:t>
      </w:r>
      <w:proofErr w:type="spellEnd"/>
      <w:r w:rsidR="00E2213D" w:rsidRPr="00366BE4">
        <w:rPr>
          <w:i/>
        </w:rPr>
        <w:t>.</w:t>
      </w:r>
    </w:p>
    <w:p w:rsidR="00E2213D" w:rsidRPr="00197537" w:rsidRDefault="00E2213D" w:rsidP="00E2213D">
      <w:pPr>
        <w:suppressAutoHyphens/>
        <w:ind w:firstLine="709"/>
        <w:jc w:val="both"/>
        <w:rPr>
          <w:outline/>
          <w:color w:val="000000"/>
        </w:rPr>
      </w:pPr>
      <w:r w:rsidRPr="00E2213D">
        <w:t xml:space="preserve">14.02.2020 г. прошла тематическая конкурсная программа «Любви все возрасты покорны», в которой девушки с завязанными глазами красками рисовали для своих партнеров сердечки, а их спутникам пришлось держать девушек на руках как можно дольше. </w:t>
      </w:r>
    </w:p>
    <w:p w:rsidR="00E2213D" w:rsidRPr="00E2213D" w:rsidRDefault="005431E1" w:rsidP="00E2213D">
      <w:pPr>
        <w:tabs>
          <w:tab w:val="left" w:pos="0"/>
          <w:tab w:val="left" w:pos="567"/>
        </w:tabs>
        <w:ind w:firstLine="709"/>
        <w:contextualSpacing/>
        <w:jc w:val="both"/>
      </w:pPr>
      <w:r>
        <w:t xml:space="preserve">21.02.2020 года </w:t>
      </w:r>
      <w:r w:rsidR="00E2213D" w:rsidRPr="00E2213D">
        <w:t xml:space="preserve">прошел исторический час «Защитники Отечества». Приглашено 20 человек, для которых в интересной и необычной форме была выдана информация о выдающихся исторических и современных защитниках Отечества. В завершении проведена игра в формате </w:t>
      </w:r>
      <w:proofErr w:type="spellStart"/>
      <w:r w:rsidR="00E2213D" w:rsidRPr="00E2213D">
        <w:t>брейн-ринга</w:t>
      </w:r>
      <w:proofErr w:type="spellEnd"/>
      <w:r w:rsidR="00E2213D" w:rsidRPr="00E2213D">
        <w:t xml:space="preserve">. Команда-победитель </w:t>
      </w:r>
      <w:r>
        <w:t xml:space="preserve">получила </w:t>
      </w:r>
      <w:r w:rsidR="00E2213D" w:rsidRPr="00E2213D">
        <w:t xml:space="preserve">призы. </w:t>
      </w:r>
    </w:p>
    <w:p w:rsidR="00E2213D" w:rsidRPr="00197537" w:rsidRDefault="00E2213D" w:rsidP="00E2213D">
      <w:pPr>
        <w:ind w:firstLine="709"/>
        <w:jc w:val="both"/>
        <w:rPr>
          <w:outline/>
          <w:color w:val="000000"/>
        </w:rPr>
      </w:pPr>
      <w:r w:rsidRPr="00E2213D">
        <w:t>09.01.2020 г. коляда по селу «Пришла Коляд</w:t>
      </w:r>
      <w:proofErr w:type="gramStart"/>
      <w:r w:rsidRPr="00E2213D">
        <w:t>а-</w:t>
      </w:r>
      <w:proofErr w:type="gramEnd"/>
      <w:r w:rsidRPr="00E2213D">
        <w:t xml:space="preserve"> отворяй ворота!»Цель: Знакомство с традициями и обычаями русского народа, получать радость от совместного проведения-проживания праздника. Участники колядо</w:t>
      </w:r>
      <w:proofErr w:type="gramStart"/>
      <w:r w:rsidRPr="00E2213D">
        <w:t>к-</w:t>
      </w:r>
      <w:proofErr w:type="gramEnd"/>
      <w:r w:rsidRPr="00E2213D">
        <w:t xml:space="preserve"> молодёжь с. Идеал (12 чел.)  Разучивание колядок и </w:t>
      </w:r>
      <w:proofErr w:type="spellStart"/>
      <w:r w:rsidRPr="00E2213D">
        <w:t>инсценирование</w:t>
      </w:r>
      <w:proofErr w:type="spellEnd"/>
      <w:r w:rsidRPr="00E2213D">
        <w:t xml:space="preserve"> песен, посещение жителей села. В ответ гостеприимные хозяева, одаривали угощениями </w:t>
      </w:r>
      <w:proofErr w:type="spellStart"/>
      <w:r w:rsidRPr="00E2213D">
        <w:t>колядовщиков</w:t>
      </w:r>
      <w:proofErr w:type="spellEnd"/>
      <w:r w:rsidRPr="00E2213D">
        <w:t>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 «Цветок папоротника» - игровой </w:t>
      </w:r>
      <w:proofErr w:type="spellStart"/>
      <w:r w:rsidRPr="00E2213D">
        <w:t>квест</w:t>
      </w:r>
      <w:proofErr w:type="spellEnd"/>
      <w:r w:rsidRPr="00E2213D">
        <w:t xml:space="preserve">, был проведен 22.07.2020 г. Библиотекарь </w:t>
      </w:r>
      <w:proofErr w:type="spellStart"/>
      <w:r w:rsidRPr="00E2213D">
        <w:t>Нельхайской</w:t>
      </w:r>
      <w:proofErr w:type="spellEnd"/>
      <w:r w:rsidRPr="00E2213D">
        <w:t xml:space="preserve"> сельской библиотеки подготовила и провела замечательную программу с играми, ребусами и загадками на свежем воздухе, в </w:t>
      </w:r>
      <w:proofErr w:type="spellStart"/>
      <w:r w:rsidRPr="00E2213D">
        <w:t>лесозоне</w:t>
      </w:r>
      <w:proofErr w:type="spellEnd"/>
      <w:r w:rsidRPr="00E2213D">
        <w:t xml:space="preserve">, вблизи деревни Нельхай. Девушки и парни </w:t>
      </w:r>
      <w:proofErr w:type="gramStart"/>
      <w:r w:rsidRPr="00E2213D">
        <w:lastRenderedPageBreak/>
        <w:t>разбились на две команды по шесть человек выполняли</w:t>
      </w:r>
      <w:proofErr w:type="gramEnd"/>
      <w:r w:rsidRPr="00E2213D">
        <w:t xml:space="preserve"> разные задания на проявление смекалки, ловкости, логического мышления, которые привели их к главному сюрпризу «Цветок папоротника» (фейерверк). Ребятам очень понравилось. На следующее лето было решено провести еще что-то подобное для большего количества участников.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E2213D" w:rsidRPr="00366BE4" w:rsidRDefault="00E67D0F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i/>
        </w:rPr>
      </w:pPr>
      <w:r w:rsidRPr="00366BE4">
        <w:rPr>
          <w:i/>
        </w:rPr>
        <w:t>М</w:t>
      </w:r>
      <w:r w:rsidR="00E2213D" w:rsidRPr="00366BE4">
        <w:rPr>
          <w:i/>
        </w:rPr>
        <w:t>ероприяти</w:t>
      </w:r>
      <w:r w:rsidRPr="00366BE4">
        <w:rPr>
          <w:i/>
        </w:rPr>
        <w:t>я</w:t>
      </w:r>
      <w:r w:rsidR="00E2213D" w:rsidRPr="00366BE4">
        <w:rPr>
          <w:i/>
        </w:rPr>
        <w:t xml:space="preserve"> в режиме онлайн.</w:t>
      </w:r>
    </w:p>
    <w:p w:rsidR="00E2213D" w:rsidRPr="00E2213D" w:rsidRDefault="00E2213D" w:rsidP="00E67D0F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>Онлайн конкурс фотографий «Пасхальные фантазии». Цель: приобщить участников конкурса к сохранению и распространению христианской культуры,</w:t>
      </w:r>
      <w:r w:rsidR="00E67D0F">
        <w:t xml:space="preserve"> традиций праздника и обычаев, о</w:t>
      </w:r>
      <w:r w:rsidRPr="00E2213D">
        <w:t>нлайн конкурс фотографий «День Байкала». Цель: вовлечение молодежи в работу по продвижению патриотизма и здорового образа жизни.</w:t>
      </w:r>
    </w:p>
    <w:p w:rsidR="00E2213D" w:rsidRPr="00197537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outline/>
          <w:color w:val="000000"/>
        </w:rPr>
      </w:pPr>
      <w:r w:rsidRPr="00E2213D">
        <w:t xml:space="preserve">Онлайн мастер- класс «Шьём маски сами». Цель: остановить распространение вируса; научиться шить защитную маску самостоятельно в домашних условиях. Ведущий мастер- класса заранее распатронила в социальных сетях МО «Забитуй», о приглашении на онлайн мастер </w:t>
      </w:r>
      <w:proofErr w:type="gramStart"/>
      <w:r w:rsidRPr="00E2213D">
        <w:t>–к</w:t>
      </w:r>
      <w:proofErr w:type="gramEnd"/>
      <w:r w:rsidRPr="00E2213D">
        <w:t xml:space="preserve">ласс «Шьём маски сами». Предварительно сделав запись </w:t>
      </w:r>
      <w:r w:rsidR="000D7BDB" w:rsidRPr="00E2213D">
        <w:t>по детальные изготовления</w:t>
      </w:r>
      <w:r w:rsidRPr="00E2213D">
        <w:t xml:space="preserve"> маски. Затем видео распространила в социальных сетях МО «Забитуй». Многие жители сшили по образцу маски. </w:t>
      </w:r>
      <w:proofErr w:type="gramStart"/>
      <w:r w:rsidRPr="00E2213D">
        <w:t>Разместили фото</w:t>
      </w:r>
      <w:proofErr w:type="gramEnd"/>
      <w:r w:rsidRPr="00E2213D">
        <w:t xml:space="preserve"> готовых работ в социальных сетях.</w:t>
      </w:r>
    </w:p>
    <w:p w:rsidR="00E2213D" w:rsidRPr="00E2213D" w:rsidRDefault="00E67D0F" w:rsidP="00E67D0F">
      <w:pPr>
        <w:tabs>
          <w:tab w:val="left" w:pos="0"/>
          <w:tab w:val="left" w:pos="567"/>
        </w:tabs>
        <w:ind w:firstLine="709"/>
        <w:contextualSpacing/>
        <w:jc w:val="both"/>
      </w:pPr>
      <w:r w:rsidRPr="00E67D0F">
        <w:t xml:space="preserve">«Мы разные, но мы вместе» - </w:t>
      </w:r>
      <w:proofErr w:type="spellStart"/>
      <w:r w:rsidRPr="00E67D0F">
        <w:t>флэш-моб</w:t>
      </w:r>
      <w:proofErr w:type="spellEnd"/>
      <w:r w:rsidRPr="00E67D0F">
        <w:t xml:space="preserve">, в рамках празднования Дня народного единства, </w:t>
      </w:r>
      <w:proofErr w:type="spellStart"/>
      <w:r w:rsidRPr="00E67D0F">
        <w:t>флэш-моб</w:t>
      </w:r>
      <w:proofErr w:type="spellEnd"/>
      <w:r w:rsidRPr="00E67D0F">
        <w:t xml:space="preserve"> проходил в формате онлайн, люди разных национальностей, проживающие на территории Аларского района (татары, русские, буряты, украинцы, вепсы, белорусы) в национальной одежде поздравляли всех с праздником на национальном языке.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E2213D" w:rsidRPr="00E2213D" w:rsidRDefault="00E2213D" w:rsidP="00E2213D">
      <w:pPr>
        <w:numPr>
          <w:ilvl w:val="0"/>
          <w:numId w:val="16"/>
        </w:numPr>
        <w:tabs>
          <w:tab w:val="left" w:pos="0"/>
          <w:tab w:val="left" w:pos="567"/>
        </w:tabs>
        <w:contextualSpacing/>
        <w:jc w:val="both"/>
      </w:pPr>
      <w:r w:rsidRPr="00E2213D">
        <w:t>Патриотическое воспитание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sz w:val="20"/>
          <w:szCs w:val="20"/>
        </w:rPr>
      </w:pPr>
    </w:p>
    <w:tbl>
      <w:tblPr>
        <w:tblStyle w:val="71"/>
        <w:tblW w:w="0" w:type="auto"/>
        <w:tblInd w:w="108" w:type="dxa"/>
        <w:tblLook w:val="04A0"/>
      </w:tblPr>
      <w:tblGrid>
        <w:gridCol w:w="3942"/>
        <w:gridCol w:w="2168"/>
        <w:gridCol w:w="2173"/>
        <w:gridCol w:w="2168"/>
        <w:gridCol w:w="2167"/>
        <w:gridCol w:w="2168"/>
      </w:tblGrid>
      <w:tr w:rsidR="00E2213D" w:rsidRPr="00E2213D" w:rsidTr="00BB6815">
        <w:tc>
          <w:tcPr>
            <w:tcW w:w="3969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КДУ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Библиотеки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Музеи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ДШИ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Всего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мероприятий в режиме </w:t>
            </w:r>
            <w:proofErr w:type="spellStart"/>
            <w:r w:rsidRPr="00E2213D">
              <w:rPr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168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489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9</w:t>
            </w:r>
          </w:p>
        </w:tc>
        <w:tc>
          <w:tcPr>
            <w:tcW w:w="2183" w:type="dxa"/>
          </w:tcPr>
          <w:p w:rsidR="000D7BDB" w:rsidRPr="00BA2AAE" w:rsidRDefault="00BA2AAE" w:rsidP="00BA2AA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BA2AAE">
              <w:rPr>
                <w:szCs w:val="20"/>
              </w:rPr>
              <w:t>1</w:t>
            </w:r>
          </w:p>
        </w:tc>
        <w:tc>
          <w:tcPr>
            <w:tcW w:w="2183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667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Число мероприятий в режиме онлайн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239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327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3</w:t>
            </w:r>
          </w:p>
        </w:tc>
        <w:tc>
          <w:tcPr>
            <w:tcW w:w="2183" w:type="dxa"/>
          </w:tcPr>
          <w:p w:rsidR="000D7BDB" w:rsidRPr="00BA2AAE" w:rsidRDefault="00BA2AAE" w:rsidP="00BA2AA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BA2AAE">
              <w:rPr>
                <w:szCs w:val="20"/>
              </w:rPr>
              <w:t>3</w:t>
            </w:r>
          </w:p>
        </w:tc>
        <w:tc>
          <w:tcPr>
            <w:tcW w:w="2183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572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офлайн-мероприятий</w:t>
            </w:r>
            <w:proofErr w:type="spellEnd"/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6962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1730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215</w:t>
            </w:r>
          </w:p>
        </w:tc>
        <w:tc>
          <w:tcPr>
            <w:tcW w:w="2183" w:type="dxa"/>
          </w:tcPr>
          <w:p w:rsidR="000D7BDB" w:rsidRPr="00BA2AAE" w:rsidRDefault="00BA2AAE" w:rsidP="00BA2AA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BA2AAE">
              <w:rPr>
                <w:szCs w:val="20"/>
              </w:rPr>
              <w:t>25</w:t>
            </w:r>
          </w:p>
        </w:tc>
        <w:tc>
          <w:tcPr>
            <w:tcW w:w="2183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8 932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онлайн-мероприятий</w:t>
            </w:r>
            <w:proofErr w:type="spellEnd"/>
          </w:p>
        </w:tc>
        <w:tc>
          <w:tcPr>
            <w:tcW w:w="2183" w:type="dxa"/>
            <w:vAlign w:val="bottom"/>
          </w:tcPr>
          <w:p w:rsidR="000D7BDB" w:rsidRPr="00455BF7" w:rsidRDefault="000D7BDB" w:rsidP="000D7BDB">
            <w:pPr>
              <w:jc w:val="center"/>
              <w:rPr>
                <w:color w:val="000000"/>
              </w:rPr>
            </w:pPr>
            <w:r w:rsidRPr="00455BF7">
              <w:rPr>
                <w:color w:val="000000"/>
              </w:rPr>
              <w:t>28336</w:t>
            </w:r>
          </w:p>
        </w:tc>
        <w:tc>
          <w:tcPr>
            <w:tcW w:w="2183" w:type="dxa"/>
            <w:vAlign w:val="bottom"/>
          </w:tcPr>
          <w:p w:rsidR="000D7BDB" w:rsidRPr="000C0D0D" w:rsidRDefault="000C0D0D" w:rsidP="00BA2AAE">
            <w:pPr>
              <w:jc w:val="center"/>
              <w:rPr>
                <w:color w:val="000000"/>
              </w:rPr>
            </w:pPr>
            <w:r w:rsidRPr="000C0D0D">
              <w:rPr>
                <w:color w:val="000000"/>
              </w:rPr>
              <w:t>31 065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22</w:t>
            </w:r>
          </w:p>
        </w:tc>
        <w:tc>
          <w:tcPr>
            <w:tcW w:w="2183" w:type="dxa"/>
            <w:vAlign w:val="bottom"/>
          </w:tcPr>
          <w:p w:rsidR="000D7BDB" w:rsidRPr="00BA2AAE" w:rsidRDefault="00BA2AAE" w:rsidP="00BA2AAE">
            <w:pPr>
              <w:jc w:val="center"/>
              <w:rPr>
                <w:color w:val="000000"/>
              </w:rPr>
            </w:pPr>
            <w:r w:rsidRPr="00BA2AAE">
              <w:rPr>
                <w:color w:val="000000"/>
              </w:rPr>
              <w:t>75</w:t>
            </w:r>
          </w:p>
        </w:tc>
        <w:tc>
          <w:tcPr>
            <w:tcW w:w="2183" w:type="dxa"/>
          </w:tcPr>
          <w:p w:rsidR="000D7BDB" w:rsidRPr="00455BF7" w:rsidRDefault="000C0D0D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59 498</w:t>
            </w:r>
          </w:p>
        </w:tc>
      </w:tr>
    </w:tbl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sz w:val="20"/>
          <w:szCs w:val="20"/>
        </w:rPr>
      </w:pPr>
    </w:p>
    <w:p w:rsidR="00E2213D" w:rsidRPr="00366BE4" w:rsidRDefault="00E67D0F" w:rsidP="00E2213D">
      <w:pPr>
        <w:tabs>
          <w:tab w:val="left" w:pos="0"/>
          <w:tab w:val="left" w:pos="567"/>
        </w:tabs>
        <w:ind w:firstLine="426"/>
        <w:contextualSpacing/>
        <w:jc w:val="both"/>
        <w:rPr>
          <w:i/>
        </w:rPr>
      </w:pPr>
      <w:r w:rsidRPr="00366BE4">
        <w:rPr>
          <w:i/>
        </w:rPr>
        <w:t>Мероприятия</w:t>
      </w:r>
      <w:r w:rsidR="00E2213D" w:rsidRPr="00366BE4">
        <w:rPr>
          <w:i/>
        </w:rPr>
        <w:t xml:space="preserve"> в режиме </w:t>
      </w:r>
      <w:proofErr w:type="spellStart"/>
      <w:r w:rsidR="00E2213D" w:rsidRPr="00366BE4">
        <w:rPr>
          <w:i/>
        </w:rPr>
        <w:t>офлайн</w:t>
      </w:r>
      <w:proofErr w:type="spellEnd"/>
      <w:r w:rsidR="00E2213D" w:rsidRPr="00366BE4">
        <w:rPr>
          <w:i/>
        </w:rPr>
        <w:t>.</w:t>
      </w:r>
    </w:p>
    <w:p w:rsidR="00BB6815" w:rsidRDefault="00BB6815" w:rsidP="00E2213D">
      <w:pPr>
        <w:tabs>
          <w:tab w:val="left" w:pos="567"/>
        </w:tabs>
        <w:ind w:firstLine="709"/>
        <w:jc w:val="both"/>
        <w:rPr>
          <w:rFonts w:eastAsia="Calibri"/>
          <w:lang w:eastAsia="en-US" w:bidi="en-US"/>
        </w:rPr>
      </w:pPr>
      <w:r w:rsidRPr="00BB6815">
        <w:rPr>
          <w:rFonts w:eastAsia="Calibri"/>
          <w:lang w:eastAsia="en-US" w:bidi="en-US"/>
        </w:rPr>
        <w:t xml:space="preserve">"Герои земляки" </w:t>
      </w:r>
      <w:r w:rsidR="000C0D0D" w:rsidRPr="00BB6815">
        <w:rPr>
          <w:rFonts w:eastAsia="Calibri"/>
          <w:lang w:eastAsia="en-US" w:bidi="en-US"/>
        </w:rPr>
        <w:t>фото экспозиция</w:t>
      </w:r>
      <w:r w:rsidRPr="00BB6815">
        <w:rPr>
          <w:rFonts w:eastAsia="Calibri"/>
          <w:lang w:eastAsia="en-US" w:bidi="en-US"/>
        </w:rPr>
        <w:t xml:space="preserve"> к годовщине Победы в Великой Отечественной войне (МЦБ) для молодежи и подростков. Фотовыставка была оформлена в холле библиотеки, посвящена великой дате - 75 годовщине Победы в Великой Отечественной Войне. Память о событиях 1941-1945г. является данью глубокого уважения и благодарности нашим землякам - участникам войны, которые ценой собственной жизни защищали страну и одержали Победу в Великой Отечественной войне. Участников 56.</w:t>
      </w:r>
    </w:p>
    <w:p w:rsidR="00E2213D" w:rsidRPr="00E2213D" w:rsidRDefault="00E2213D" w:rsidP="00E2213D">
      <w:pPr>
        <w:tabs>
          <w:tab w:val="left" w:pos="567"/>
        </w:tabs>
        <w:ind w:firstLine="709"/>
        <w:jc w:val="both"/>
        <w:rPr>
          <w:rFonts w:eastAsia="Calibri"/>
          <w:lang w:eastAsia="en-US" w:bidi="en-US"/>
        </w:rPr>
      </w:pPr>
      <w:r w:rsidRPr="00E2213D">
        <w:rPr>
          <w:rFonts w:eastAsia="Calibri"/>
          <w:lang w:eastAsia="en-US" w:bidi="en-US"/>
        </w:rPr>
        <w:t xml:space="preserve">17 января 2020г. в </w:t>
      </w:r>
      <w:proofErr w:type="spellStart"/>
      <w:r w:rsidRPr="00E2213D">
        <w:rPr>
          <w:rFonts w:eastAsia="Calibri"/>
          <w:lang w:eastAsia="en-US" w:bidi="en-US"/>
        </w:rPr>
        <w:t>Табарсукском</w:t>
      </w:r>
      <w:proofErr w:type="spellEnd"/>
      <w:r w:rsidRPr="00E2213D">
        <w:rPr>
          <w:rFonts w:eastAsia="Calibri"/>
          <w:lang w:eastAsia="en-US" w:bidi="en-US"/>
        </w:rPr>
        <w:t xml:space="preserve"> СДК совместно с библиотекой прошел литературный час «Голос блокадного Ленинграда». Цель мероприятия: воспитание чувства гордости за свой народ, уважение к ее историческому прошлому, уважение к ветеранам ВОВ. Были проведены тематическая беседа, </w:t>
      </w:r>
      <w:r w:rsidR="005E6F2B" w:rsidRPr="00E2213D">
        <w:rPr>
          <w:rFonts w:eastAsia="Calibri"/>
          <w:lang w:eastAsia="en-US" w:bidi="en-US"/>
        </w:rPr>
        <w:t>видео показ</w:t>
      </w:r>
      <w:r w:rsidRPr="00E2213D">
        <w:rPr>
          <w:rFonts w:eastAsia="Calibri"/>
          <w:lang w:eastAsia="en-US" w:bidi="en-US"/>
        </w:rPr>
        <w:t xml:space="preserve"> «Блокада Ленинграда».</w:t>
      </w:r>
    </w:p>
    <w:p w:rsidR="00E2213D" w:rsidRPr="00E2213D" w:rsidRDefault="00BB6815" w:rsidP="00E2213D">
      <w:pPr>
        <w:tabs>
          <w:tab w:val="left" w:pos="0"/>
          <w:tab w:val="left" w:pos="567"/>
        </w:tabs>
        <w:ind w:firstLine="709"/>
        <w:contextualSpacing/>
        <w:jc w:val="both"/>
      </w:pPr>
      <w:r>
        <w:lastRenderedPageBreak/>
        <w:t xml:space="preserve">В феврале </w:t>
      </w:r>
      <w:r w:rsidR="00E2213D" w:rsidRPr="00E2213D">
        <w:t xml:space="preserve">МБУК «ИКЦ» МО «Тыргетуй» провел вечер «Афганистан в душе моей» - посвященный нашему земляку </w:t>
      </w:r>
      <w:proofErr w:type="spellStart"/>
      <w:r w:rsidR="00E2213D" w:rsidRPr="00E2213D">
        <w:t>Ещенко</w:t>
      </w:r>
      <w:proofErr w:type="spellEnd"/>
      <w:r w:rsidR="00E2213D" w:rsidRPr="00E2213D">
        <w:t xml:space="preserve"> А.А. и всем, кто проходил службу в Афганистане. Ребят познакомили с историей возникновения войны в Афганистане. Был показан видеоролик. Исполнялись песни и стихотворения на «афганскую тему». Далее прошло соревнование по хоккею между «ветеранами» и «юными хоккеистами» на корте.</w:t>
      </w:r>
    </w:p>
    <w:p w:rsidR="00E2213D" w:rsidRPr="00E2213D" w:rsidRDefault="00E2213D" w:rsidP="00E2213D">
      <w:pPr>
        <w:shd w:val="clear" w:color="auto" w:fill="FFFFFF"/>
        <w:ind w:firstLine="709"/>
        <w:jc w:val="both"/>
      </w:pPr>
      <w:r w:rsidRPr="00E2213D">
        <w:t>21 февраля в рамках празднования Дня защитника отечества в МБУК «ИКЦ» МО «Ныг</w:t>
      </w:r>
      <w:r w:rsidR="00BA2AAE">
        <w:t>д</w:t>
      </w:r>
      <w:r w:rsidRPr="00E2213D">
        <w:t xml:space="preserve">а», прошла встреча с воинами интернационалистами Степановым В.В. и </w:t>
      </w:r>
      <w:proofErr w:type="spellStart"/>
      <w:r w:rsidRPr="00E2213D">
        <w:t>Тумуровым</w:t>
      </w:r>
      <w:proofErr w:type="spellEnd"/>
      <w:r w:rsidRPr="00E2213D">
        <w:t xml:space="preserve"> В.В, которые рассказали ребятам о службе в Чечне, о воинском долге и верности Отечеству. Далее директор ИКЦ рассказала ребятам о войне в Афганистане, о воине-интернационалисте </w:t>
      </w:r>
      <w:proofErr w:type="spellStart"/>
      <w:r w:rsidR="00BA2AAE" w:rsidRPr="00E2213D">
        <w:t>НехлановеА</w:t>
      </w:r>
      <w:proofErr w:type="gramStart"/>
      <w:r w:rsidR="00BA2AAE" w:rsidRPr="00E2213D">
        <w:t>.Д</w:t>
      </w:r>
      <w:proofErr w:type="spellEnd"/>
      <w:proofErr w:type="gramEnd"/>
      <w:r w:rsidR="00BA2AAE" w:rsidRPr="00E2213D">
        <w:t>, о</w:t>
      </w:r>
      <w:r w:rsidRPr="00E2213D">
        <w:t xml:space="preserve"> бывшем главе МО «Ныгда» </w:t>
      </w:r>
      <w:proofErr w:type="spellStart"/>
      <w:r w:rsidRPr="00E2213D">
        <w:t>Бутуханове</w:t>
      </w:r>
      <w:proofErr w:type="spellEnd"/>
      <w:r w:rsidRPr="00E2213D">
        <w:t xml:space="preserve"> Г.А исполнявшем интернациональный долг в республике Ангола в 1988 г. 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Викторина о военных периодах России «Страницы истории» проводилась 25.02.2020 г. в </w:t>
      </w:r>
      <w:proofErr w:type="spellStart"/>
      <w:r w:rsidRPr="00E2213D">
        <w:t>Апхультинском</w:t>
      </w:r>
      <w:proofErr w:type="spellEnd"/>
      <w:r w:rsidRPr="00E2213D">
        <w:t xml:space="preserve"> СДК. В викторине приняли участие две команды по шесть человек. Ребята продемонстрировали свои познания в истории Родины, что очень отрадно. Так же в рамках мероприятия каждая команда подготовила доклад (домашнее задание) об истории России в разные периоды ее развития. Всем было очень интересно послушать. После прочтения докладов провели обсуждения на право лучшей команды, ребята сами </w:t>
      </w:r>
      <w:proofErr w:type="gramStart"/>
      <w:r w:rsidRPr="00E2213D">
        <w:t>определяли</w:t>
      </w:r>
      <w:proofErr w:type="gramEnd"/>
      <w:r w:rsidRPr="00E2213D">
        <w:t xml:space="preserve"> чей доклад лучше и почему. Цель мероприятия была ориентирована на выявление знаний истории Родины, умение публичного выступления, ведение диалога и свободного общения, умения отстаивать свою точку зрения. По мнению экспертов, цель была достигнута.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426"/>
        <w:contextualSpacing/>
        <w:jc w:val="both"/>
      </w:pPr>
    </w:p>
    <w:p w:rsidR="00E2213D" w:rsidRPr="00366BE4" w:rsidRDefault="00E67D0F" w:rsidP="00E2213D">
      <w:pPr>
        <w:tabs>
          <w:tab w:val="left" w:pos="0"/>
          <w:tab w:val="left" w:pos="567"/>
        </w:tabs>
        <w:ind w:firstLine="426"/>
        <w:contextualSpacing/>
        <w:jc w:val="both"/>
        <w:rPr>
          <w:i/>
        </w:rPr>
      </w:pPr>
      <w:r w:rsidRPr="00366BE4">
        <w:rPr>
          <w:i/>
        </w:rPr>
        <w:t>М</w:t>
      </w:r>
      <w:r w:rsidR="00E2213D" w:rsidRPr="00366BE4">
        <w:rPr>
          <w:i/>
        </w:rPr>
        <w:t>ероприяти</w:t>
      </w:r>
      <w:r w:rsidRPr="00366BE4">
        <w:rPr>
          <w:i/>
        </w:rPr>
        <w:t>я</w:t>
      </w:r>
      <w:r w:rsidR="00E2213D" w:rsidRPr="00366BE4">
        <w:rPr>
          <w:i/>
        </w:rPr>
        <w:t xml:space="preserve"> в режиме онлайн.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>К 75-летнему юбилею Победы в ВОВ Министерством Обороны РФ был запущен проект «Дорога памяти»</w:t>
      </w:r>
      <w:r w:rsidRPr="00E2213D">
        <w:rPr>
          <w:shd w:val="clear" w:color="auto" w:fill="FFFFFF"/>
        </w:rPr>
        <w:t xml:space="preserve"> направленный на увековечение памяти погибших при защите Отечества. Свое продолжение «Дорога памяти» найдет в виде крупнейшего памятника с именами и портретами героев Великой Отечественной войны на территории военно-патриотического парка культуры и отдыха «Патриот», где строится Главный храм Вооруженных Сил России. </w:t>
      </w:r>
      <w:proofErr w:type="spellStart"/>
      <w:r w:rsidRPr="00E2213D">
        <w:rPr>
          <w:shd w:val="clear" w:color="auto" w:fill="FFFFFF"/>
        </w:rPr>
        <w:t>Хапкиновой</w:t>
      </w:r>
      <w:proofErr w:type="spellEnd"/>
      <w:r w:rsidRPr="00E2213D">
        <w:rPr>
          <w:shd w:val="clear" w:color="auto" w:fill="FFFFFF"/>
        </w:rPr>
        <w:t xml:space="preserve"> Е.Н на сайте «Дорога памяти» были опубликованы фотографии с краткой биографией 62 ветеранов, уроженцев МО «Ныгда». Работа в этом направлении продолжится в 2021г.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12.06.2020 г в День России «ИКЦ» МО «Бахтай» присоединился </w:t>
      </w:r>
      <w:proofErr w:type="gramStart"/>
      <w:r w:rsidRPr="00E2213D">
        <w:t>ко</w:t>
      </w:r>
      <w:proofErr w:type="gramEnd"/>
      <w:r w:rsidRPr="00E2213D">
        <w:t xml:space="preserve"> всероссийской акции под единым </w:t>
      </w:r>
      <w:proofErr w:type="spellStart"/>
      <w:r w:rsidRPr="00E2213D">
        <w:t>хэштэгом</w:t>
      </w:r>
      <w:proofErr w:type="spellEnd"/>
      <w:r w:rsidRPr="00E2213D">
        <w:t xml:space="preserve"> #</w:t>
      </w:r>
      <w:proofErr w:type="spellStart"/>
      <w:r w:rsidRPr="00E2213D">
        <w:t>ДомТамГдеБереза</w:t>
      </w:r>
      <w:proofErr w:type="spellEnd"/>
      <w:r w:rsidRPr="00E2213D">
        <w:t xml:space="preserve">. Участники акции опубликовывали на своих страницах в социальных сетях фотографии и </w:t>
      </w:r>
      <w:r w:rsidR="00BA2AAE" w:rsidRPr="00E2213D">
        <w:t>видеоролики</w:t>
      </w:r>
      <w:r w:rsidRPr="00E2213D">
        <w:t xml:space="preserve"> на фоне берез или березовом лесу.</w:t>
      </w:r>
    </w:p>
    <w:p w:rsidR="00E2213D" w:rsidRPr="00197537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outline/>
          <w:color w:val="000000"/>
        </w:rPr>
      </w:pPr>
      <w:r w:rsidRPr="00E2213D">
        <w:t xml:space="preserve">Акция «Новая конституция- новое будущее». Цель: </w:t>
      </w:r>
      <w:r w:rsidRPr="00E2213D">
        <w:rPr>
          <w:rFonts w:eastAsiaTheme="minorHAnsi"/>
          <w:lang w:eastAsia="en-US"/>
        </w:rPr>
        <w:t xml:space="preserve">развитие у молодёжи гражданственности, патриотизма как важнейших духовно-                     нравственных и социальных ценностей, формирование умений и готовности к активному проявлению их в различных сферах жизни, верности конституционному и воинскому долгу. На площади </w:t>
      </w:r>
      <w:proofErr w:type="spellStart"/>
      <w:r w:rsidRPr="00E2213D">
        <w:rPr>
          <w:rFonts w:eastAsiaTheme="minorHAnsi"/>
          <w:lang w:eastAsia="en-US"/>
        </w:rPr>
        <w:t>Забитуйского</w:t>
      </w:r>
      <w:proofErr w:type="spellEnd"/>
      <w:r w:rsidRPr="00E2213D">
        <w:rPr>
          <w:rFonts w:eastAsiaTheme="minorHAnsi"/>
          <w:lang w:eastAsia="en-US"/>
        </w:rPr>
        <w:t xml:space="preserve"> СДК, волонтёры раздавали прохожим буклеты, листовки, памятки о поправках и новых внесениях в законодательную базу конституции. Разъясняли молодому населению о внесении новых поправок в главный закон страны Конституцию РФ. После проведения акции, был создан видеоролик «Нова</w:t>
      </w:r>
      <w:proofErr w:type="gramStart"/>
      <w:r w:rsidRPr="00E2213D">
        <w:rPr>
          <w:rFonts w:eastAsiaTheme="minorHAnsi"/>
          <w:lang w:eastAsia="en-US"/>
        </w:rPr>
        <w:t>я-</w:t>
      </w:r>
      <w:proofErr w:type="gramEnd"/>
      <w:r w:rsidRPr="00E2213D">
        <w:rPr>
          <w:rFonts w:eastAsiaTheme="minorHAnsi"/>
          <w:lang w:eastAsia="en-US"/>
        </w:rPr>
        <w:t xml:space="preserve"> конституция- новое будущее». Ролик разместили в социальных сетях МО «Аларский район».</w:t>
      </w:r>
    </w:p>
    <w:p w:rsidR="00E2213D" w:rsidRPr="00E2213D" w:rsidRDefault="00E2213D" w:rsidP="00E2213D">
      <w:pPr>
        <w:tabs>
          <w:tab w:val="left" w:pos="0"/>
          <w:tab w:val="left" w:pos="567"/>
        </w:tabs>
        <w:jc w:val="both"/>
      </w:pPr>
    </w:p>
    <w:p w:rsidR="00E2213D" w:rsidRPr="00E2213D" w:rsidRDefault="00E2213D" w:rsidP="00E2213D">
      <w:pPr>
        <w:numPr>
          <w:ilvl w:val="0"/>
          <w:numId w:val="16"/>
        </w:numPr>
        <w:tabs>
          <w:tab w:val="left" w:pos="0"/>
          <w:tab w:val="left" w:pos="567"/>
        </w:tabs>
        <w:contextualSpacing/>
        <w:jc w:val="both"/>
      </w:pPr>
      <w:proofErr w:type="spellStart"/>
      <w:r w:rsidRPr="00E2213D">
        <w:t>Профориентационная</w:t>
      </w:r>
      <w:proofErr w:type="spellEnd"/>
      <w:r w:rsidRPr="00E2213D">
        <w:t xml:space="preserve"> работа</w:t>
      </w:r>
    </w:p>
    <w:p w:rsidR="00E2213D" w:rsidRPr="00E2213D" w:rsidRDefault="00E2213D" w:rsidP="00E2213D">
      <w:pPr>
        <w:tabs>
          <w:tab w:val="left" w:pos="0"/>
          <w:tab w:val="left" w:pos="567"/>
        </w:tabs>
        <w:jc w:val="both"/>
      </w:pPr>
    </w:p>
    <w:tbl>
      <w:tblPr>
        <w:tblStyle w:val="71"/>
        <w:tblW w:w="0" w:type="auto"/>
        <w:tblInd w:w="108" w:type="dxa"/>
        <w:tblLook w:val="04A0"/>
      </w:tblPr>
      <w:tblGrid>
        <w:gridCol w:w="3942"/>
        <w:gridCol w:w="2167"/>
        <w:gridCol w:w="2173"/>
        <w:gridCol w:w="2168"/>
        <w:gridCol w:w="2168"/>
        <w:gridCol w:w="2168"/>
      </w:tblGrid>
      <w:tr w:rsidR="00E2213D" w:rsidRPr="00E2213D" w:rsidTr="00BB6815">
        <w:tc>
          <w:tcPr>
            <w:tcW w:w="3969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КДУ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Библиотеки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Музеи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ДШИ</w:t>
            </w:r>
          </w:p>
        </w:tc>
        <w:tc>
          <w:tcPr>
            <w:tcW w:w="2183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Всего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мероприятий в режиме </w:t>
            </w:r>
            <w:proofErr w:type="spellStart"/>
            <w:r w:rsidRPr="00E2213D">
              <w:rPr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19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Число мероприятий в режиме онлайн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12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0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1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офлайн-мероприятий</w:t>
            </w:r>
            <w:proofErr w:type="spellEnd"/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297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10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55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437</w:t>
            </w:r>
          </w:p>
        </w:tc>
      </w:tr>
      <w:tr w:rsidR="000D7BDB" w:rsidRPr="00E2213D" w:rsidTr="00BB6815">
        <w:tc>
          <w:tcPr>
            <w:tcW w:w="3969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онлайн-мероприятий</w:t>
            </w:r>
            <w:proofErr w:type="spellEnd"/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222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0</w:t>
            </w:r>
          </w:p>
        </w:tc>
        <w:tc>
          <w:tcPr>
            <w:tcW w:w="2183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4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83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226</w:t>
            </w:r>
          </w:p>
        </w:tc>
      </w:tr>
    </w:tbl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sz w:val="20"/>
          <w:szCs w:val="20"/>
        </w:rPr>
      </w:pPr>
    </w:p>
    <w:p w:rsidR="00E2213D" w:rsidRPr="005431E1" w:rsidRDefault="00BB6815" w:rsidP="00E2213D">
      <w:pPr>
        <w:tabs>
          <w:tab w:val="left" w:pos="0"/>
          <w:tab w:val="left" w:pos="567"/>
        </w:tabs>
        <w:ind w:firstLine="426"/>
        <w:contextualSpacing/>
        <w:jc w:val="both"/>
        <w:rPr>
          <w:i/>
        </w:rPr>
      </w:pPr>
      <w:r w:rsidRPr="005431E1">
        <w:rPr>
          <w:i/>
        </w:rPr>
        <w:t>М</w:t>
      </w:r>
      <w:r w:rsidR="00E2213D" w:rsidRPr="005431E1">
        <w:rPr>
          <w:i/>
        </w:rPr>
        <w:t>ероприяти</w:t>
      </w:r>
      <w:r w:rsidRPr="005431E1">
        <w:rPr>
          <w:i/>
        </w:rPr>
        <w:t>я</w:t>
      </w:r>
      <w:r w:rsidR="00E2213D" w:rsidRPr="005431E1">
        <w:rPr>
          <w:i/>
        </w:rPr>
        <w:t xml:space="preserve"> в режиме </w:t>
      </w:r>
      <w:proofErr w:type="spellStart"/>
      <w:r w:rsidR="00E2213D" w:rsidRPr="005431E1">
        <w:rPr>
          <w:i/>
        </w:rPr>
        <w:t>офлайн</w:t>
      </w:r>
      <w:proofErr w:type="spellEnd"/>
      <w:r w:rsidR="00E2213D" w:rsidRPr="005431E1">
        <w:rPr>
          <w:i/>
        </w:rPr>
        <w:t>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В марте 2020 года для учащихся 8-11 классов МБОУ </w:t>
      </w:r>
      <w:proofErr w:type="spellStart"/>
      <w:r w:rsidRPr="00E2213D">
        <w:t>Бахтайской</w:t>
      </w:r>
      <w:proofErr w:type="spellEnd"/>
      <w:r w:rsidRPr="00E2213D">
        <w:t xml:space="preserve"> СОШ был проведен единый </w:t>
      </w:r>
      <w:proofErr w:type="spellStart"/>
      <w:r w:rsidRPr="00E2213D">
        <w:t>профориентационный</w:t>
      </w:r>
      <w:proofErr w:type="spellEnd"/>
      <w:r w:rsidRPr="00E2213D">
        <w:t xml:space="preserve"> классный час «Курс на культуру». Учащиеся познакомились с понятием «Культура», видами и областями культуры. Представлены основные профессии данной сферы, участники прошли </w:t>
      </w:r>
      <w:proofErr w:type="spellStart"/>
      <w:r w:rsidRPr="00E2213D">
        <w:t>профориентационный</w:t>
      </w:r>
      <w:proofErr w:type="spellEnd"/>
      <w:r w:rsidRPr="00E2213D">
        <w:t xml:space="preserve"> тест, познакомились с учебными учреждениями культуры в нашей области и соседних регионах.</w:t>
      </w:r>
    </w:p>
    <w:p w:rsidR="00E2213D" w:rsidRPr="00197537" w:rsidRDefault="00E2213D" w:rsidP="00E2213D">
      <w:pPr>
        <w:shd w:val="clear" w:color="auto" w:fill="FFFFFF"/>
        <w:ind w:firstLine="709"/>
        <w:jc w:val="both"/>
        <w:rPr>
          <w:rFonts w:eastAsiaTheme="minorHAnsi"/>
          <w:outline/>
          <w:color w:val="000000"/>
          <w:lang w:eastAsia="en-US"/>
        </w:rPr>
      </w:pPr>
      <w:r w:rsidRPr="00E2213D">
        <w:rPr>
          <w:rFonts w:eastAsiaTheme="minorHAnsi"/>
          <w:lang w:eastAsia="en-US"/>
        </w:rPr>
        <w:t xml:space="preserve">Работниками МБУК «ИКЦ» МО «Забитуй» проведена экскурсия на сельхоз предприятие </w:t>
      </w:r>
      <w:proofErr w:type="spellStart"/>
      <w:r w:rsidRPr="00E2213D">
        <w:rPr>
          <w:rFonts w:eastAsiaTheme="minorHAnsi"/>
          <w:lang w:eastAsia="en-US"/>
        </w:rPr>
        <w:t>Аларская</w:t>
      </w:r>
      <w:proofErr w:type="spellEnd"/>
      <w:r w:rsidRPr="00E2213D">
        <w:rPr>
          <w:rFonts w:eastAsiaTheme="minorHAnsi"/>
          <w:lang w:eastAsia="en-US"/>
        </w:rPr>
        <w:t xml:space="preserve"> МТС.  Цель: познакомить ребят с сельскохозяйственными профессиями. Расширить профессиональный кругозор.  Директор МТС, </w:t>
      </w:r>
      <w:proofErr w:type="spellStart"/>
      <w:r w:rsidRPr="00E2213D">
        <w:rPr>
          <w:rFonts w:eastAsiaTheme="minorHAnsi"/>
          <w:lang w:eastAsia="en-US"/>
        </w:rPr>
        <w:t>Рудзис</w:t>
      </w:r>
      <w:proofErr w:type="spellEnd"/>
      <w:r w:rsidRPr="00E2213D">
        <w:rPr>
          <w:rFonts w:eastAsiaTheme="minorHAnsi"/>
          <w:lang w:eastAsia="en-US"/>
        </w:rPr>
        <w:t xml:space="preserve"> Николай Николаевич, рассказал о работе своего предприятия, о его целях и задачах. Так же специалисты МТС, наглядно показали свою работу. Экскурсия ребятам понравилась. Они смогли на практике посмотреть трудовые нагрузки и обязанности таких профессий как: тракторист, комбайнер, мельник, бухгалтер, пекарь.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proofErr w:type="spellStart"/>
      <w:r w:rsidRPr="00E2213D">
        <w:t>Профориентационная</w:t>
      </w:r>
      <w:proofErr w:type="spellEnd"/>
      <w:r w:rsidRPr="00E2213D">
        <w:t xml:space="preserve"> работа в форме круглого стола «Думай, действуй, выбирай» проводилась в </w:t>
      </w:r>
      <w:proofErr w:type="spellStart"/>
      <w:r w:rsidRPr="00E2213D">
        <w:t>Апхультинской</w:t>
      </w:r>
      <w:proofErr w:type="spellEnd"/>
      <w:r w:rsidRPr="00E2213D">
        <w:t xml:space="preserve"> библиотеке, целью которого было ознакомить ребят с разными профессиями, учебными заведениями, ориентировать их в выборе своей трудовой деятельности. Работниками ИКЦ был подготовлен материал об учебных учреждениях Иркутской области и других регионов. Были подготовлены небольшие доклады </w:t>
      </w:r>
      <w:r w:rsidR="000D7BDB" w:rsidRPr="00E2213D">
        <w:t>о профессиях,</w:t>
      </w:r>
      <w:r w:rsidRPr="00E2213D">
        <w:t xml:space="preserve"> относящихся к деятельности культуры. Также на мероприятие были приглашены </w:t>
      </w:r>
      <w:proofErr w:type="gramStart"/>
      <w:r w:rsidRPr="00E2213D">
        <w:t>Хабалова Н.</w:t>
      </w:r>
      <w:proofErr w:type="gramEnd"/>
      <w:r w:rsidRPr="00E2213D">
        <w:t xml:space="preserve">В. – детский врач участковой больницы и </w:t>
      </w:r>
      <w:proofErr w:type="spellStart"/>
      <w:r w:rsidRPr="00E2213D">
        <w:t>Баханова</w:t>
      </w:r>
      <w:proofErr w:type="spellEnd"/>
      <w:r w:rsidRPr="00E2213D">
        <w:t xml:space="preserve"> Н.А. – учитель рисования, они рассказали о своих профессиях. Ребята </w:t>
      </w:r>
      <w:proofErr w:type="gramStart"/>
      <w:r w:rsidRPr="00E2213D">
        <w:t>задавали вопросы о данных профессиях интересовались</w:t>
      </w:r>
      <w:proofErr w:type="gramEnd"/>
      <w:r w:rsidRPr="00E2213D">
        <w:t>, сложно ли учиться и работать в этих сферах. Какие трудности их ожидают в момент поступления.</w:t>
      </w:r>
    </w:p>
    <w:p w:rsidR="00E2213D" w:rsidRDefault="00E67D0F" w:rsidP="00E67D0F">
      <w:pPr>
        <w:tabs>
          <w:tab w:val="left" w:pos="0"/>
          <w:tab w:val="left" w:pos="567"/>
        </w:tabs>
        <w:ind w:firstLine="709"/>
        <w:contextualSpacing/>
        <w:jc w:val="both"/>
      </w:pPr>
      <w:r>
        <w:t>В</w:t>
      </w:r>
      <w:r w:rsidRPr="00E67D0F">
        <w:t xml:space="preserve"> рамках праздновани</w:t>
      </w:r>
      <w:r>
        <w:t>я</w:t>
      </w:r>
      <w:r w:rsidRPr="00E67D0F">
        <w:t xml:space="preserve"> Дней русской духовности и культуры «Сияние России». </w:t>
      </w:r>
      <w:r>
        <w:t>Краеведческий музей провел встречу</w:t>
      </w:r>
      <w:r w:rsidRPr="00E67D0F">
        <w:t xml:space="preserve"> с режиссером и художником Ф.Л. </w:t>
      </w:r>
      <w:proofErr w:type="spellStart"/>
      <w:r w:rsidRPr="00E67D0F">
        <w:t>Ясниковым</w:t>
      </w:r>
      <w:proofErr w:type="spellEnd"/>
      <w:r w:rsidRPr="00E67D0F">
        <w:t>. Цель: познакомить аудиторию с такими профессиями как: художник, режиссер, фотограф. Итогом: Федор Леонидович многое рассказал о своих профессиональных достижениях, тем самым заинтересовал публику творческими профессиями.</w:t>
      </w:r>
    </w:p>
    <w:p w:rsidR="00476CED" w:rsidRDefault="00476CE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i/>
        </w:rPr>
      </w:pPr>
    </w:p>
    <w:p w:rsidR="00E2213D" w:rsidRPr="005431E1" w:rsidRDefault="00BB6815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i/>
        </w:rPr>
      </w:pPr>
      <w:r w:rsidRPr="005431E1">
        <w:rPr>
          <w:i/>
        </w:rPr>
        <w:t>Мероприятия</w:t>
      </w:r>
      <w:r w:rsidR="00E2213D" w:rsidRPr="005431E1">
        <w:rPr>
          <w:i/>
        </w:rPr>
        <w:t xml:space="preserve"> в режиме онлайн.</w:t>
      </w:r>
    </w:p>
    <w:p w:rsidR="00E2213D" w:rsidRPr="00E2213D" w:rsidRDefault="00E2213D" w:rsidP="00E2213D">
      <w:pPr>
        <w:ind w:firstLine="709"/>
      </w:pPr>
      <w:r w:rsidRPr="00E2213D">
        <w:t xml:space="preserve">В апреле, мае 2020 года директором МБУК «ИКЦ» МО «Тыргетуй» были проведены </w:t>
      </w:r>
      <w:proofErr w:type="spellStart"/>
      <w:r w:rsidRPr="00E2213D">
        <w:t>профориентационная</w:t>
      </w:r>
      <w:proofErr w:type="spellEnd"/>
      <w:r w:rsidRPr="00E2213D">
        <w:t xml:space="preserve"> работа в </w:t>
      </w:r>
      <w:proofErr w:type="spellStart"/>
      <w:r w:rsidRPr="00E2213D">
        <w:t>Тыргетуйской</w:t>
      </w:r>
      <w:proofErr w:type="spellEnd"/>
      <w:r w:rsidRPr="00E2213D">
        <w:t xml:space="preserve"> школе с выпускниками. В режиме онлайн</w:t>
      </w:r>
      <w:r w:rsidR="00BB6815">
        <w:t xml:space="preserve"> р</w:t>
      </w:r>
      <w:r w:rsidRPr="00E2213D">
        <w:t xml:space="preserve">ебятам была предложена небольшая экскурсия по </w:t>
      </w:r>
      <w:r w:rsidR="00BB6815" w:rsidRPr="00E2213D">
        <w:t>Иркутскому областному</w:t>
      </w:r>
      <w:r w:rsidRPr="00E2213D">
        <w:t xml:space="preserve"> колледжу культуры (ИОКК).</w:t>
      </w:r>
    </w:p>
    <w:p w:rsidR="00E2213D" w:rsidRDefault="00BB6815" w:rsidP="00BB6815">
      <w:pPr>
        <w:ind w:firstLine="709"/>
        <w:jc w:val="both"/>
      </w:pPr>
      <w:r>
        <w:t>В</w:t>
      </w:r>
      <w:r w:rsidRPr="00BB6815">
        <w:t xml:space="preserve"> </w:t>
      </w:r>
      <w:proofErr w:type="spellStart"/>
      <w:r w:rsidRPr="00BB6815">
        <w:t>апрел</w:t>
      </w:r>
      <w:r>
        <w:t>емесяце</w:t>
      </w:r>
      <w:proofErr w:type="spellEnd"/>
      <w:r>
        <w:t xml:space="preserve"> </w:t>
      </w:r>
      <w:r w:rsidRPr="00BB6815">
        <w:t xml:space="preserve">в МБУДО РДШИ им. А.Ф. Зонхоева провели </w:t>
      </w:r>
      <w:r>
        <w:t>традиционный День открытых дверей.</w:t>
      </w:r>
      <w:r w:rsidRPr="00BB6815">
        <w:t xml:space="preserve"> В школе искусств проходят мероприятия </w:t>
      </w:r>
      <w:proofErr w:type="gramStart"/>
      <w:r w:rsidRPr="00BB6815">
        <w:t>по привлечению выпускников учреждения для дальнейшего их обучения в вузах по подготовке кадров для учреждений</w:t>
      </w:r>
      <w:proofErr w:type="gramEnd"/>
      <w:r w:rsidRPr="00BB6815">
        <w:t xml:space="preserve"> культуры. В эти Дни приглашаются будущие ученики и их родители, выпускники образовательных школ для знакомства с программой </w:t>
      </w:r>
      <w:r w:rsidRPr="00BB6815">
        <w:lastRenderedPageBreak/>
        <w:t>обучения, с будущей профессией – работника культуры. В этот день распахива</w:t>
      </w:r>
      <w:r>
        <w:t>ю</w:t>
      </w:r>
      <w:r w:rsidRPr="00BB6815">
        <w:t xml:space="preserve">тся двери всех отделений, для посетителей работает </w:t>
      </w:r>
      <w:r>
        <w:t xml:space="preserve">выставка достижений учреждения. </w:t>
      </w:r>
      <w:r w:rsidRPr="00BB6815">
        <w:t>Для всех заинтересованных подготовлены буклеты, брошюры.</w:t>
      </w:r>
    </w:p>
    <w:p w:rsidR="00BB6815" w:rsidRPr="00E2213D" w:rsidRDefault="00BB6815" w:rsidP="00BB6815">
      <w:pPr>
        <w:ind w:firstLine="357"/>
        <w:jc w:val="both"/>
      </w:pPr>
    </w:p>
    <w:p w:rsid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  <w:r w:rsidRPr="00E2213D">
        <w:t>5.4. Краткий анализ деятельности учреждений культуры по работе с семьей</w:t>
      </w:r>
    </w:p>
    <w:p w:rsidR="00476CED" w:rsidRPr="00E2213D" w:rsidRDefault="00476CED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tbl>
      <w:tblPr>
        <w:tblStyle w:val="71"/>
        <w:tblW w:w="0" w:type="auto"/>
        <w:tblInd w:w="108" w:type="dxa"/>
        <w:tblLook w:val="04A0"/>
      </w:tblPr>
      <w:tblGrid>
        <w:gridCol w:w="3803"/>
        <w:gridCol w:w="2195"/>
        <w:gridCol w:w="2201"/>
        <w:gridCol w:w="2196"/>
        <w:gridCol w:w="2195"/>
        <w:gridCol w:w="2196"/>
      </w:tblGrid>
      <w:tr w:rsidR="00E2213D" w:rsidRPr="00E2213D" w:rsidTr="00BB6815">
        <w:tc>
          <w:tcPr>
            <w:tcW w:w="3828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КДУ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Библиотеки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Музеи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ДШИ</w:t>
            </w:r>
          </w:p>
        </w:tc>
        <w:tc>
          <w:tcPr>
            <w:tcW w:w="2212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Всего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мероприятий в режиме </w:t>
            </w:r>
            <w:proofErr w:type="spellStart"/>
            <w:r w:rsidRPr="00E2213D">
              <w:rPr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163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268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5</w:t>
            </w:r>
          </w:p>
        </w:tc>
        <w:tc>
          <w:tcPr>
            <w:tcW w:w="2211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12" w:type="dxa"/>
          </w:tcPr>
          <w:p w:rsidR="000D7BDB" w:rsidRPr="00455BF7" w:rsidRDefault="00BA2AAE" w:rsidP="00BA2AA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438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Число мероприятий в режиме онлайн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254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193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4</w:t>
            </w:r>
          </w:p>
        </w:tc>
        <w:tc>
          <w:tcPr>
            <w:tcW w:w="2211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212" w:type="dxa"/>
          </w:tcPr>
          <w:p w:rsidR="000D7BDB" w:rsidRPr="00455BF7" w:rsidRDefault="00BA2AAE" w:rsidP="00BA2AA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451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офлайн-мероприятий</w:t>
            </w:r>
            <w:proofErr w:type="spellEnd"/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1787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1279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7</w:t>
            </w:r>
          </w:p>
        </w:tc>
        <w:tc>
          <w:tcPr>
            <w:tcW w:w="2211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212" w:type="dxa"/>
          </w:tcPr>
          <w:p w:rsidR="000D7BDB" w:rsidRPr="00455BF7" w:rsidRDefault="00BA2AAE" w:rsidP="00BA2AA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3 116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онлайн-мероприятий</w:t>
            </w:r>
            <w:proofErr w:type="spellEnd"/>
          </w:p>
        </w:tc>
        <w:tc>
          <w:tcPr>
            <w:tcW w:w="2211" w:type="dxa"/>
            <w:vAlign w:val="bottom"/>
          </w:tcPr>
          <w:p w:rsidR="000D7BDB" w:rsidRPr="00455BF7" w:rsidRDefault="000D7BDB" w:rsidP="000D7BDB">
            <w:pPr>
              <w:jc w:val="center"/>
              <w:rPr>
                <w:color w:val="000000"/>
              </w:rPr>
            </w:pPr>
            <w:r w:rsidRPr="00455BF7">
              <w:rPr>
                <w:color w:val="000000"/>
              </w:rPr>
              <w:t>3257</w:t>
            </w:r>
          </w:p>
        </w:tc>
        <w:tc>
          <w:tcPr>
            <w:tcW w:w="2211" w:type="dxa"/>
            <w:vAlign w:val="bottom"/>
          </w:tcPr>
          <w:p w:rsidR="000D7BDB" w:rsidRPr="00455BF7" w:rsidRDefault="00BA2AAE" w:rsidP="00BA2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4 685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59</w:t>
            </w:r>
          </w:p>
        </w:tc>
        <w:tc>
          <w:tcPr>
            <w:tcW w:w="2211" w:type="dxa"/>
            <w:vAlign w:val="bottom"/>
          </w:tcPr>
          <w:p w:rsidR="000D7BDB" w:rsidRPr="00455BF7" w:rsidRDefault="00BA2AAE" w:rsidP="00BA2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2" w:type="dxa"/>
          </w:tcPr>
          <w:p w:rsidR="000D7BDB" w:rsidRPr="00455BF7" w:rsidRDefault="00BA2AAE" w:rsidP="00BA2AA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8 001</w:t>
            </w:r>
          </w:p>
        </w:tc>
      </w:tr>
    </w:tbl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sz w:val="12"/>
          <w:szCs w:val="12"/>
        </w:rPr>
      </w:pPr>
    </w:p>
    <w:p w:rsidR="00E2213D" w:rsidRPr="005431E1" w:rsidRDefault="005431E1" w:rsidP="00E2213D">
      <w:pPr>
        <w:tabs>
          <w:tab w:val="left" w:pos="0"/>
          <w:tab w:val="left" w:pos="567"/>
        </w:tabs>
        <w:ind w:firstLine="426"/>
        <w:contextualSpacing/>
        <w:jc w:val="both"/>
        <w:rPr>
          <w:i/>
        </w:rPr>
      </w:pPr>
      <w:r w:rsidRPr="005431E1">
        <w:rPr>
          <w:i/>
        </w:rPr>
        <w:t>Мероприятия</w:t>
      </w:r>
      <w:r w:rsidR="00E2213D" w:rsidRPr="005431E1">
        <w:rPr>
          <w:i/>
        </w:rPr>
        <w:t xml:space="preserve"> в режиме </w:t>
      </w:r>
      <w:proofErr w:type="spellStart"/>
      <w:r w:rsidR="00E2213D" w:rsidRPr="005431E1">
        <w:rPr>
          <w:i/>
        </w:rPr>
        <w:t>офлайн</w:t>
      </w:r>
      <w:proofErr w:type="spellEnd"/>
      <w:r w:rsidR="00E2213D" w:rsidRPr="005431E1">
        <w:rPr>
          <w:i/>
        </w:rPr>
        <w:t>.</w:t>
      </w:r>
    </w:p>
    <w:p w:rsidR="00575AE6" w:rsidRDefault="00575AE6" w:rsidP="00E2213D">
      <w:pPr>
        <w:tabs>
          <w:tab w:val="left" w:pos="0"/>
          <w:tab w:val="left" w:pos="567"/>
        </w:tabs>
        <w:ind w:firstLine="709"/>
        <w:jc w:val="both"/>
      </w:pPr>
      <w:r w:rsidRPr="00575AE6">
        <w:t xml:space="preserve">В июле традиционными стали в муниципальных образованиях района проведение праздничных мероприятий, посвященных «Дню семьи, </w:t>
      </w:r>
      <w:r w:rsidR="00BB6815" w:rsidRPr="00575AE6">
        <w:t>любви и</w:t>
      </w:r>
      <w:r w:rsidRPr="00575AE6">
        <w:t xml:space="preserve"> верности. Проходят конкурсные мероприятия «Лучшая бабушка и внучка», «Мама, папа и я – наша дружная семья», </w:t>
      </w:r>
      <w:r w:rsidR="00BB6815" w:rsidRPr="00575AE6">
        <w:t>видео лектории</w:t>
      </w:r>
      <w:r w:rsidRPr="00575AE6">
        <w:t xml:space="preserve"> «Все начинается с семьи». Данные мероприятия воспитывают любовь и уважение к членам семьи, создание условий для эмоционального сплочения семьи, укрепляют семейные узы. </w:t>
      </w:r>
    </w:p>
    <w:p w:rsidR="00E2213D" w:rsidRPr="00197537" w:rsidRDefault="00E2213D" w:rsidP="00E2213D">
      <w:pPr>
        <w:tabs>
          <w:tab w:val="left" w:pos="0"/>
          <w:tab w:val="left" w:pos="567"/>
        </w:tabs>
        <w:ind w:firstLine="709"/>
        <w:jc w:val="both"/>
        <w:rPr>
          <w:outline/>
          <w:color w:val="000000"/>
        </w:rPr>
      </w:pPr>
      <w:r w:rsidRPr="00E2213D">
        <w:t xml:space="preserve">8 июля 2020 года в д. Нельхай прошло большое мероприятие </w:t>
      </w:r>
      <w:proofErr w:type="gramStart"/>
      <w:r w:rsidRPr="00E2213D">
        <w:t>к</w:t>
      </w:r>
      <w:proofErr w:type="gramEnd"/>
      <w:r w:rsidRPr="00E2213D">
        <w:t xml:space="preserve"> Дню семьи любви и верности. Праздник был посвящен чествованию многодетной семьи Давыдовых Афанасия Даниловича и Альбины </w:t>
      </w:r>
      <w:proofErr w:type="spellStart"/>
      <w:r w:rsidRPr="00E2213D">
        <w:t>Арсентьевны</w:t>
      </w:r>
      <w:proofErr w:type="spellEnd"/>
      <w:r w:rsidRPr="00E2213D">
        <w:t xml:space="preserve">. Эта пара прожила в супружеской верности 63 года.   Данная семья по праву может носить звание «Почетная семья России», ведь у четы Давыдовых одиннадцать детей, 30 внуков, 20 правнуков. На праздник собралась только часть семьи, </w:t>
      </w:r>
      <w:proofErr w:type="gramStart"/>
      <w:r w:rsidRPr="00E2213D">
        <w:t>но</w:t>
      </w:r>
      <w:proofErr w:type="gramEnd"/>
      <w:r w:rsidRPr="00E2213D">
        <w:t xml:space="preserve"> несмотря на это, их было почти сорок человек.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Много добрых и душевных слов прозвучало в их адрес. Коллективом </w:t>
      </w:r>
      <w:proofErr w:type="spellStart"/>
      <w:r w:rsidRPr="00E2213D">
        <w:t>Апхультинского</w:t>
      </w:r>
      <w:proofErr w:type="spellEnd"/>
      <w:r w:rsidRPr="00E2213D">
        <w:t xml:space="preserve"> СДК было подготовлено выступление, делегация из района во главе с мэром района Р.В. </w:t>
      </w:r>
      <w:proofErr w:type="spellStart"/>
      <w:r w:rsidRPr="00E2213D">
        <w:t>Дульбеевым</w:t>
      </w:r>
      <w:proofErr w:type="spellEnd"/>
      <w:r w:rsidRPr="00E2213D">
        <w:t xml:space="preserve"> вручила памятные подарки и медаль от организационного комитета по проведению Дня семьи любви и верности в Российской Федерации «За любовь и верность», так же поздравили их, директор школы и представители администрации МО «Нельхай». Афанасий Данилович и Альбина </w:t>
      </w:r>
      <w:proofErr w:type="spellStart"/>
      <w:r w:rsidRPr="00E2213D">
        <w:t>Арсентьевна</w:t>
      </w:r>
      <w:proofErr w:type="spellEnd"/>
      <w:r w:rsidRPr="00E2213D">
        <w:t xml:space="preserve"> были очень благодарны за такое мероприятие и оказанное им внимание, ведь это дороже всех подарков.   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     23 октября 2020г. в </w:t>
      </w:r>
      <w:proofErr w:type="spellStart"/>
      <w:r w:rsidRPr="00E2213D">
        <w:t>Табарсукском</w:t>
      </w:r>
      <w:proofErr w:type="spellEnd"/>
      <w:r w:rsidRPr="00E2213D">
        <w:t xml:space="preserve"> СДК прошли семейные встречи «Причал добра и уважения». Цель мероприятия: укрепление семейных традиций и связи поколений, пропаганда культуры супружеских отношений, популяризация активных и позитивных форм семейного досуга и отдыха. В течение всего вечера звучали песни в исполнении участников коллектива «Лейся, песня». Проводились конкурсы «Рецепты семейного счастья», викторина, демонстрировались семейные альбомы, проводились танцы, и по традиции был устроен чайный стол. В течение всего вечера царила теплая, дружеская атмосфера.</w:t>
      </w:r>
    </w:p>
    <w:p w:rsidR="00E2213D" w:rsidRPr="00197537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rFonts w:eastAsiaTheme="minorHAnsi"/>
          <w:outline/>
          <w:color w:val="000000"/>
          <w:shd w:val="clear" w:color="auto" w:fill="FFFFFF"/>
          <w:lang w:eastAsia="en-US"/>
        </w:rPr>
      </w:pPr>
      <w:r w:rsidRPr="00E2213D">
        <w:t xml:space="preserve">В МБУК «ИКЦ» МО «Забитуй» </w:t>
      </w:r>
      <w:proofErr w:type="spellStart"/>
      <w:r w:rsidRPr="00E2213D">
        <w:t>прошелсемейный</w:t>
      </w:r>
      <w:proofErr w:type="spellEnd"/>
      <w:r w:rsidRPr="00E2213D">
        <w:t xml:space="preserve"> шашечный турнир «Папа, мама и я </w:t>
      </w:r>
      <w:proofErr w:type="gramStart"/>
      <w:r w:rsidRPr="00E2213D">
        <w:t>–с</w:t>
      </w:r>
      <w:proofErr w:type="gramEnd"/>
      <w:r w:rsidRPr="00E2213D">
        <w:t>портивная семья». Цель:</w:t>
      </w:r>
      <w:r w:rsidRPr="00E2213D">
        <w:rPr>
          <w:rFonts w:eastAsiaTheme="minorHAnsi"/>
          <w:shd w:val="clear" w:color="auto" w:fill="FFFFFF"/>
          <w:lang w:eastAsia="en-US"/>
        </w:rPr>
        <w:t xml:space="preserve"> формирование здорового образа жизни с помощью привлечения родителей к занятиям физической культурой и спортом, совместному проведению досуга. </w:t>
      </w:r>
      <w:r w:rsidRPr="00E2213D">
        <w:rPr>
          <w:rFonts w:eastAsiaTheme="minorHAnsi"/>
          <w:shd w:val="clear" w:color="auto" w:fill="FFFFFF"/>
          <w:lang w:eastAsia="en-US"/>
        </w:rPr>
        <w:lastRenderedPageBreak/>
        <w:t>На турнире соревновались семьи между собой. Сначала родители, затем дети. Все участники получили массу положительных эмоций. Победителям были вручены ценные призы и грамоты.</w:t>
      </w:r>
    </w:p>
    <w:p w:rsid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</w:p>
    <w:p w:rsidR="00E2213D" w:rsidRPr="005431E1" w:rsidRDefault="00575AE6" w:rsidP="00E2213D">
      <w:pPr>
        <w:tabs>
          <w:tab w:val="left" w:pos="0"/>
          <w:tab w:val="left" w:pos="567"/>
        </w:tabs>
        <w:ind w:firstLine="426"/>
        <w:contextualSpacing/>
        <w:jc w:val="both"/>
        <w:rPr>
          <w:i/>
        </w:rPr>
      </w:pPr>
      <w:r w:rsidRPr="005431E1">
        <w:rPr>
          <w:i/>
        </w:rPr>
        <w:t>Мероприятия</w:t>
      </w:r>
      <w:r w:rsidR="00E2213D" w:rsidRPr="005431E1">
        <w:rPr>
          <w:i/>
        </w:rPr>
        <w:t xml:space="preserve"> в режиме онлайн.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Семейными </w:t>
      </w:r>
      <w:proofErr w:type="spellStart"/>
      <w:r w:rsidRPr="00E2213D">
        <w:t>онлайн-мероприятиями</w:t>
      </w:r>
      <w:proofErr w:type="spellEnd"/>
      <w:r w:rsidRPr="00E2213D">
        <w:t xml:space="preserve"> 2020 года, в котором приняли все учреждения культуры, стали:</w:t>
      </w:r>
    </w:p>
    <w:p w:rsidR="00575AE6" w:rsidRDefault="00E2213D" w:rsidP="00575AE6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>- конкурс</w:t>
      </w:r>
      <w:r w:rsidR="00BB6815">
        <w:t>ы</w:t>
      </w:r>
      <w:r w:rsidRPr="00E2213D">
        <w:t xml:space="preserve"> фотографий «Наша дружная семья», </w:t>
      </w:r>
      <w:proofErr w:type="spellStart"/>
      <w:r w:rsidR="00BB6815">
        <w:t>фо</w:t>
      </w:r>
      <w:r w:rsidRPr="00E2213D">
        <w:t>токоллажей</w:t>
      </w:r>
      <w:proofErr w:type="spellEnd"/>
      <w:r w:rsidRPr="00E2213D">
        <w:t xml:space="preserve"> «Семья – это то, что с тобой навсегда», </w:t>
      </w:r>
      <w:r w:rsidR="00BB6815" w:rsidRPr="00E2213D">
        <w:t>рисунков «Мамочка милая, мама моя»</w:t>
      </w:r>
      <w:r w:rsidR="00BB6815">
        <w:t>,</w:t>
      </w:r>
      <w:r w:rsidR="00BB6815" w:rsidRPr="00E2213D">
        <w:t xml:space="preserve"> </w:t>
      </w:r>
      <w:proofErr w:type="spellStart"/>
      <w:r w:rsidR="00BB6815" w:rsidRPr="00E2213D">
        <w:t>онлайн</w:t>
      </w:r>
      <w:r w:rsidRPr="00E2213D">
        <w:t>-видеопоздравление</w:t>
      </w:r>
      <w:proofErr w:type="spellEnd"/>
      <w:r w:rsidRPr="00E2213D">
        <w:t xml:space="preserve"> с Днем семьи, любви и верности, в котором приняли участие многодетные семьи МО «Аларский район»</w:t>
      </w:r>
      <w:proofErr w:type="gramStart"/>
      <w:r w:rsidRPr="00E2213D">
        <w:t>,</w:t>
      </w:r>
      <w:r w:rsidR="00575AE6">
        <w:t>«</w:t>
      </w:r>
      <w:proofErr w:type="gramEnd"/>
      <w:r w:rsidR="00575AE6">
        <w:t xml:space="preserve">Семья года» - </w:t>
      </w:r>
      <w:r w:rsidR="00BB6815">
        <w:t xml:space="preserve">районный </w:t>
      </w:r>
      <w:r w:rsidR="00575AE6">
        <w:t>конкурс видеороликов, в честь праздника День семьи, любви и верности, направленный на сохранение семейных традиций и укрепление института семьи.</w:t>
      </w:r>
    </w:p>
    <w:p w:rsidR="00575AE6" w:rsidRDefault="00575AE6" w:rsidP="00575AE6">
      <w:pPr>
        <w:tabs>
          <w:tab w:val="left" w:pos="0"/>
          <w:tab w:val="left" w:pos="567"/>
        </w:tabs>
        <w:ind w:firstLine="709"/>
        <w:contextualSpacing/>
        <w:jc w:val="both"/>
      </w:pPr>
      <w:r>
        <w:t>«Мама года» -  районный конкурс красоты и таланта среди женщин имеющих детей, посвященный международному Дню матери.</w:t>
      </w:r>
    </w:p>
    <w:p w:rsidR="00575AE6" w:rsidRPr="00E2213D" w:rsidRDefault="00575AE6" w:rsidP="00575AE6">
      <w:pPr>
        <w:tabs>
          <w:tab w:val="left" w:pos="0"/>
          <w:tab w:val="left" w:pos="567"/>
        </w:tabs>
        <w:ind w:firstLine="709"/>
        <w:contextualSpacing/>
        <w:jc w:val="both"/>
      </w:pPr>
      <w:r>
        <w:t>«Песни о папе» - районный вокальный конкурс в режиме онлайн, проходивший в рамках празднования Дня отца. Конкурс проходил по двум номинациям «Песня о папе» и «Поем вместе с папой». Привлечено финансирование от местного отделения политической партии «Единая Россия» - 1000 рублей.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  <w:r w:rsidRPr="00E2213D">
        <w:t>5.5. Краткий анализ деятельности учреждений культуры по работе с лицами старшего возраста</w:t>
      </w:r>
    </w:p>
    <w:tbl>
      <w:tblPr>
        <w:tblStyle w:val="71"/>
        <w:tblW w:w="0" w:type="auto"/>
        <w:tblInd w:w="108" w:type="dxa"/>
        <w:tblLook w:val="04A0"/>
      </w:tblPr>
      <w:tblGrid>
        <w:gridCol w:w="3802"/>
        <w:gridCol w:w="2195"/>
        <w:gridCol w:w="2201"/>
        <w:gridCol w:w="2196"/>
        <w:gridCol w:w="2195"/>
        <w:gridCol w:w="2197"/>
      </w:tblGrid>
      <w:tr w:rsidR="00E2213D" w:rsidRPr="00E2213D" w:rsidTr="007A55B0">
        <w:tc>
          <w:tcPr>
            <w:tcW w:w="3802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КДУ</w:t>
            </w:r>
          </w:p>
        </w:tc>
        <w:tc>
          <w:tcPr>
            <w:tcW w:w="220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Библиотеки</w:t>
            </w:r>
          </w:p>
        </w:tc>
        <w:tc>
          <w:tcPr>
            <w:tcW w:w="2196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Музеи</w:t>
            </w:r>
          </w:p>
        </w:tc>
        <w:tc>
          <w:tcPr>
            <w:tcW w:w="2195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ДШИ</w:t>
            </w:r>
          </w:p>
        </w:tc>
        <w:tc>
          <w:tcPr>
            <w:tcW w:w="2197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Всего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мероприятий в режиме </w:t>
            </w:r>
            <w:proofErr w:type="spellStart"/>
            <w:r w:rsidRPr="00E2213D">
              <w:rPr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2195" w:type="dxa"/>
            <w:vAlign w:val="bottom"/>
          </w:tcPr>
          <w:p w:rsidR="000D7BDB" w:rsidRPr="00455BF7" w:rsidRDefault="000D7BDB" w:rsidP="000D7BDB">
            <w:pPr>
              <w:jc w:val="center"/>
              <w:rPr>
                <w:color w:val="000000"/>
              </w:rPr>
            </w:pPr>
            <w:r w:rsidRPr="00455BF7">
              <w:rPr>
                <w:color w:val="000000"/>
              </w:rPr>
              <w:t>200</w:t>
            </w:r>
          </w:p>
        </w:tc>
        <w:tc>
          <w:tcPr>
            <w:tcW w:w="220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26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24</w:t>
            </w:r>
          </w:p>
        </w:tc>
        <w:tc>
          <w:tcPr>
            <w:tcW w:w="2195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97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252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Число мероприятий в режиме онлайн</w:t>
            </w:r>
          </w:p>
        </w:tc>
        <w:tc>
          <w:tcPr>
            <w:tcW w:w="2195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297</w:t>
            </w:r>
          </w:p>
        </w:tc>
        <w:tc>
          <w:tcPr>
            <w:tcW w:w="220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77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5</w:t>
            </w:r>
          </w:p>
        </w:tc>
        <w:tc>
          <w:tcPr>
            <w:tcW w:w="2195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197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379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офлайн-мероприятий</w:t>
            </w:r>
            <w:proofErr w:type="spellEnd"/>
          </w:p>
        </w:tc>
        <w:tc>
          <w:tcPr>
            <w:tcW w:w="2195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color w:val="000000"/>
              </w:rPr>
              <w:t>1915</w:t>
            </w:r>
          </w:p>
        </w:tc>
        <w:tc>
          <w:tcPr>
            <w:tcW w:w="220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202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249</w:t>
            </w:r>
          </w:p>
        </w:tc>
        <w:tc>
          <w:tcPr>
            <w:tcW w:w="2195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197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2 411</w:t>
            </w:r>
          </w:p>
        </w:tc>
      </w:tr>
      <w:tr w:rsidR="000D7BDB" w:rsidRPr="00E2213D" w:rsidTr="007A55B0">
        <w:tc>
          <w:tcPr>
            <w:tcW w:w="3802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онлайн-мероприятий</w:t>
            </w:r>
            <w:proofErr w:type="spellEnd"/>
          </w:p>
        </w:tc>
        <w:tc>
          <w:tcPr>
            <w:tcW w:w="2195" w:type="dxa"/>
            <w:vAlign w:val="bottom"/>
          </w:tcPr>
          <w:p w:rsidR="000D7BDB" w:rsidRPr="00455BF7" w:rsidRDefault="000D7BDB" w:rsidP="000D7BDB">
            <w:pPr>
              <w:jc w:val="center"/>
              <w:rPr>
                <w:color w:val="000000"/>
              </w:rPr>
            </w:pPr>
            <w:r w:rsidRPr="00455BF7">
              <w:rPr>
                <w:color w:val="000000"/>
              </w:rPr>
              <w:t>2763</w:t>
            </w:r>
          </w:p>
        </w:tc>
        <w:tc>
          <w:tcPr>
            <w:tcW w:w="2201" w:type="dxa"/>
            <w:vAlign w:val="bottom"/>
          </w:tcPr>
          <w:p w:rsidR="000D7BDB" w:rsidRPr="00455BF7" w:rsidRDefault="00BA2AAE" w:rsidP="00BA2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1 540</w:t>
            </w:r>
          </w:p>
        </w:tc>
        <w:tc>
          <w:tcPr>
            <w:tcW w:w="2196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67</w:t>
            </w:r>
          </w:p>
        </w:tc>
        <w:tc>
          <w:tcPr>
            <w:tcW w:w="2195" w:type="dxa"/>
            <w:vAlign w:val="bottom"/>
          </w:tcPr>
          <w:p w:rsidR="000D7BDB" w:rsidRPr="00455BF7" w:rsidRDefault="00BA2AAE" w:rsidP="00BA2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7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4 370</w:t>
            </w:r>
          </w:p>
        </w:tc>
      </w:tr>
    </w:tbl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sz w:val="12"/>
          <w:szCs w:val="12"/>
        </w:rPr>
      </w:pPr>
    </w:p>
    <w:p w:rsidR="00E2213D" w:rsidRPr="005431E1" w:rsidRDefault="005431E1" w:rsidP="00E2213D">
      <w:pPr>
        <w:tabs>
          <w:tab w:val="left" w:pos="0"/>
          <w:tab w:val="left" w:pos="567"/>
        </w:tabs>
        <w:ind w:firstLine="426"/>
        <w:contextualSpacing/>
        <w:jc w:val="both"/>
        <w:rPr>
          <w:i/>
        </w:rPr>
      </w:pPr>
      <w:r w:rsidRPr="005431E1">
        <w:rPr>
          <w:i/>
        </w:rPr>
        <w:t>М</w:t>
      </w:r>
      <w:r w:rsidR="00E2213D" w:rsidRPr="005431E1">
        <w:rPr>
          <w:i/>
        </w:rPr>
        <w:t>ероприяти</w:t>
      </w:r>
      <w:r w:rsidRPr="005431E1">
        <w:rPr>
          <w:i/>
        </w:rPr>
        <w:t>я</w:t>
      </w:r>
      <w:r w:rsidR="00E2213D" w:rsidRPr="005431E1">
        <w:rPr>
          <w:i/>
        </w:rPr>
        <w:t xml:space="preserve"> в режиме </w:t>
      </w:r>
      <w:proofErr w:type="spellStart"/>
      <w:r w:rsidR="00E2213D" w:rsidRPr="005431E1">
        <w:rPr>
          <w:i/>
        </w:rPr>
        <w:t>офлайн</w:t>
      </w:r>
      <w:proofErr w:type="spellEnd"/>
      <w:r w:rsidR="00E2213D" w:rsidRPr="005431E1">
        <w:rPr>
          <w:i/>
        </w:rPr>
        <w:t>.</w:t>
      </w:r>
    </w:p>
    <w:p w:rsidR="00B0668F" w:rsidRPr="00E2213D" w:rsidRDefault="00B0668F" w:rsidP="00B0668F">
      <w:pPr>
        <w:tabs>
          <w:tab w:val="left" w:pos="0"/>
          <w:tab w:val="left" w:pos="567"/>
        </w:tabs>
        <w:ind w:firstLine="709"/>
        <w:contextualSpacing/>
        <w:jc w:val="both"/>
      </w:pPr>
      <w:r>
        <w:t>Библиотека</w:t>
      </w:r>
      <w:r w:rsidRPr="00B0668F">
        <w:t xml:space="preserve"> им. А.В. Вампилова продолжает работу клуб садоводов и огородников "Флора". Но в связи с ограничительными мерами по всему региону, состоялось три занятия: </w:t>
      </w:r>
      <w:proofErr w:type="gramStart"/>
      <w:r w:rsidRPr="00B0668F">
        <w:t>"Технология выращивания рассады разными способами" присутствовало 15 человек, в июле состоялось заседание (10 чел.) на котором было сформировано положение о ежегодном районном конкурсе садоводов и огородников "Современный сад и огород" и было опубликовано в районной газете, участниками конкурса стали жители района, была создана комиссия для оценивания приусадебных участков, оформления клумб и др. В августе члены комиссии объехали всех, заявленных участников</w:t>
      </w:r>
      <w:proofErr w:type="gramEnd"/>
      <w:r w:rsidRPr="00B0668F">
        <w:t xml:space="preserve"> (</w:t>
      </w:r>
      <w:proofErr w:type="gramStart"/>
      <w:r w:rsidRPr="00B0668F">
        <w:t>59 дворов), а в сентябре были подведены итоги.</w:t>
      </w:r>
      <w:proofErr w:type="gramEnd"/>
      <w:r w:rsidRPr="00B0668F">
        <w:t xml:space="preserve"> Мероприятие состоялось 9 сентября, присутствовало 70 человек.</w:t>
      </w:r>
    </w:p>
    <w:p w:rsidR="00E2213D" w:rsidRPr="00E2213D" w:rsidRDefault="00E2213D" w:rsidP="00E2213D">
      <w:pPr>
        <w:ind w:firstLine="709"/>
        <w:jc w:val="both"/>
        <w:rPr>
          <w:rFonts w:eastAsia="Calibri"/>
          <w:lang w:eastAsia="en-US" w:bidi="en-US"/>
        </w:rPr>
      </w:pPr>
      <w:r w:rsidRPr="00E2213D">
        <w:rPr>
          <w:rFonts w:eastAsia="Calibri"/>
          <w:lang w:eastAsia="en-US" w:bidi="en-US"/>
        </w:rPr>
        <w:t>7</w:t>
      </w:r>
      <w:r w:rsidR="00B0668F">
        <w:rPr>
          <w:rFonts w:eastAsia="Calibri"/>
          <w:lang w:eastAsia="en-US" w:bidi="en-US"/>
        </w:rPr>
        <w:t xml:space="preserve"> октября 2020</w:t>
      </w:r>
      <w:r w:rsidRPr="00E2213D">
        <w:rPr>
          <w:rFonts w:eastAsia="Calibri"/>
          <w:lang w:eastAsia="en-US" w:bidi="en-US"/>
        </w:rPr>
        <w:t xml:space="preserve"> </w:t>
      </w:r>
      <w:proofErr w:type="spellStart"/>
      <w:r w:rsidRPr="00E2213D">
        <w:rPr>
          <w:rFonts w:eastAsia="Calibri"/>
          <w:lang w:eastAsia="en-US" w:bidi="en-US"/>
        </w:rPr>
        <w:t>годапрошло</w:t>
      </w:r>
      <w:r w:rsidR="00B0668F" w:rsidRPr="00B0668F">
        <w:rPr>
          <w:rFonts w:eastAsia="Calibri"/>
        </w:rPr>
        <w:t>районное</w:t>
      </w:r>
      <w:proofErr w:type="spellEnd"/>
      <w:r w:rsidR="00B0668F" w:rsidRPr="00B0668F">
        <w:rPr>
          <w:rFonts w:eastAsia="Calibri"/>
        </w:rPr>
        <w:t xml:space="preserve"> </w:t>
      </w:r>
      <w:r w:rsidRPr="00E2213D">
        <w:rPr>
          <w:rFonts w:eastAsia="Calibri"/>
          <w:lang w:eastAsia="en-US" w:bidi="en-US"/>
        </w:rPr>
        <w:t xml:space="preserve">праздничное мероприятие «Главное, ребята, сердцем не стареть!» - в форме </w:t>
      </w:r>
      <w:proofErr w:type="spellStart"/>
      <w:r w:rsidRPr="00E2213D">
        <w:rPr>
          <w:rFonts w:eastAsia="Calibri"/>
          <w:lang w:eastAsia="en-US" w:bidi="en-US"/>
        </w:rPr>
        <w:t>голубого</w:t>
      </w:r>
      <w:proofErr w:type="spellEnd"/>
      <w:r w:rsidRPr="00E2213D">
        <w:rPr>
          <w:rFonts w:eastAsia="Calibri"/>
          <w:lang w:eastAsia="en-US" w:bidi="en-US"/>
        </w:rPr>
        <w:t xml:space="preserve"> огонька, посвященное празднованию Дню пожилого человека, проходившее в стиле СССР: конкурсы, ретро-показ мод, номера художественной самодеятельности, поздравления и подарки. Мероприятие проходило в сотрудничестве с администрацией МО «Аларский район», администрациями сельских поселений, Районным президиумом Совета ветеранов.</w:t>
      </w:r>
    </w:p>
    <w:p w:rsidR="00E2213D" w:rsidRPr="00E2213D" w:rsidRDefault="00E2213D" w:rsidP="00E2213D">
      <w:pPr>
        <w:ind w:firstLine="709"/>
        <w:jc w:val="both"/>
        <w:rPr>
          <w:rFonts w:eastAsia="Calibri"/>
          <w:b/>
          <w:i/>
          <w:lang w:eastAsia="en-US" w:bidi="en-US"/>
        </w:rPr>
      </w:pPr>
      <w:r w:rsidRPr="00E2213D">
        <w:rPr>
          <w:rFonts w:eastAsia="Calibri"/>
          <w:lang w:eastAsia="en-US" w:bidi="en-US"/>
        </w:rPr>
        <w:lastRenderedPageBreak/>
        <w:t xml:space="preserve">Литературно- поэтический </w:t>
      </w:r>
      <w:proofErr w:type="spellStart"/>
      <w:r w:rsidRPr="00E2213D">
        <w:rPr>
          <w:rFonts w:eastAsia="Calibri"/>
          <w:lang w:eastAsia="en-US" w:bidi="en-US"/>
        </w:rPr>
        <w:t>вечерпровели</w:t>
      </w:r>
      <w:proofErr w:type="spellEnd"/>
      <w:r w:rsidRPr="00E2213D">
        <w:rPr>
          <w:rFonts w:eastAsia="Calibri"/>
          <w:lang w:eastAsia="en-US" w:bidi="en-US"/>
        </w:rPr>
        <w:t xml:space="preserve"> работники ИКЦ МО «Забитуй</w:t>
      </w:r>
      <w:r w:rsidR="00B0668F" w:rsidRPr="00E2213D">
        <w:rPr>
          <w:rFonts w:eastAsia="Calibri"/>
          <w:lang w:eastAsia="en-US" w:bidi="en-US"/>
        </w:rPr>
        <w:t>»:</w:t>
      </w:r>
      <w:r w:rsidRPr="00E2213D">
        <w:rPr>
          <w:rFonts w:eastAsia="Calibri"/>
          <w:lang w:eastAsia="en-US" w:bidi="en-US"/>
        </w:rPr>
        <w:t xml:space="preserve"> «Когда душа бывает молодой, тогда не страшен возраст пожилой»</w:t>
      </w:r>
      <w:r w:rsidRPr="00E2213D">
        <w:rPr>
          <w:rFonts w:eastAsia="Calibri"/>
          <w:bCs/>
          <w:shd w:val="clear" w:color="auto" w:fill="FFFFFF"/>
          <w:lang w:eastAsia="en-US" w:bidi="en-US"/>
        </w:rPr>
        <w:t xml:space="preserve"> Цель</w:t>
      </w:r>
      <w:r w:rsidRPr="00E2213D">
        <w:rPr>
          <w:rFonts w:eastAsia="Calibri"/>
          <w:shd w:val="clear" w:color="auto" w:fill="FFFFFF"/>
          <w:lang w:eastAsia="en-US" w:bidi="en-US"/>
        </w:rPr>
        <w:t>: воспитывать доброту, уважение к</w:t>
      </w:r>
      <w:r w:rsidRPr="00E2213D">
        <w:rPr>
          <w:rFonts w:eastAsia="Calibri"/>
          <w:shd w:val="clear" w:color="auto" w:fill="FFFFFF"/>
          <w:lang w:val="en-US" w:eastAsia="en-US" w:bidi="en-US"/>
        </w:rPr>
        <w:t> </w:t>
      </w:r>
      <w:r w:rsidRPr="00E2213D">
        <w:rPr>
          <w:rFonts w:eastAsia="Calibri"/>
          <w:bCs/>
          <w:shd w:val="clear" w:color="auto" w:fill="FFFFFF"/>
          <w:lang w:eastAsia="en-US" w:bidi="en-US"/>
        </w:rPr>
        <w:t>людям</w:t>
      </w:r>
      <w:r w:rsidRPr="00E2213D">
        <w:rPr>
          <w:rFonts w:eastAsia="Calibri"/>
          <w:shd w:val="clear" w:color="auto" w:fill="FFFFFF"/>
          <w:lang w:val="en-US" w:eastAsia="en-US" w:bidi="en-US"/>
        </w:rPr>
        <w:t> </w:t>
      </w:r>
      <w:r w:rsidRPr="00E2213D">
        <w:rPr>
          <w:rFonts w:eastAsia="Calibri"/>
          <w:shd w:val="clear" w:color="auto" w:fill="FFFFFF"/>
          <w:lang w:eastAsia="en-US" w:bidi="en-US"/>
        </w:rPr>
        <w:t>старшего поколения, умение уважать близких</w:t>
      </w:r>
      <w:r w:rsidRPr="00E2213D">
        <w:rPr>
          <w:rFonts w:eastAsia="Calibri"/>
          <w:shd w:val="clear" w:color="auto" w:fill="FFFFFF"/>
          <w:lang w:val="en-US" w:eastAsia="en-US" w:bidi="en-US"/>
        </w:rPr>
        <w:t> </w:t>
      </w:r>
      <w:r w:rsidRPr="00E2213D">
        <w:rPr>
          <w:rFonts w:eastAsia="Calibri"/>
          <w:bCs/>
          <w:shd w:val="clear" w:color="auto" w:fill="FFFFFF"/>
          <w:lang w:eastAsia="en-US" w:bidi="en-US"/>
        </w:rPr>
        <w:t>людей</w:t>
      </w:r>
      <w:r w:rsidRPr="00E2213D">
        <w:rPr>
          <w:rFonts w:eastAsia="Calibri"/>
          <w:shd w:val="clear" w:color="auto" w:fill="FFFFFF"/>
          <w:lang w:val="en-US" w:eastAsia="en-US" w:bidi="en-US"/>
        </w:rPr>
        <w:t> </w:t>
      </w:r>
      <w:r w:rsidRPr="00E2213D">
        <w:rPr>
          <w:rFonts w:eastAsia="Calibri"/>
          <w:shd w:val="clear" w:color="auto" w:fill="FFFFFF"/>
          <w:lang w:eastAsia="en-US" w:bidi="en-US"/>
        </w:rPr>
        <w:t xml:space="preserve">(матери, отца, бабушку, дедушку). Сплотить пожилых людей и создать для них праздничное настроение. На вечер была приглашена уроженка п. Забитуй, поэтесса- прозаик </w:t>
      </w:r>
      <w:proofErr w:type="spellStart"/>
      <w:r w:rsidRPr="00E2213D">
        <w:rPr>
          <w:rFonts w:eastAsia="Calibri"/>
          <w:shd w:val="clear" w:color="auto" w:fill="FFFFFF"/>
          <w:lang w:eastAsia="en-US" w:bidi="en-US"/>
        </w:rPr>
        <w:t>Елкина</w:t>
      </w:r>
      <w:proofErr w:type="spellEnd"/>
      <w:r w:rsidRPr="00E2213D">
        <w:rPr>
          <w:rFonts w:eastAsia="Calibri"/>
          <w:shd w:val="clear" w:color="auto" w:fill="FFFFFF"/>
          <w:lang w:eastAsia="en-US" w:bidi="en-US"/>
        </w:rPr>
        <w:t xml:space="preserve"> Надежда Александровна, она поделилась своим творчеством с жителями п. Забитуй. Читала стихи, исполняла песни. Все зрители получили массу положительных эмоций и зарядились энергией поэзии поэтессы. </w:t>
      </w:r>
    </w:p>
    <w:p w:rsidR="0067616D" w:rsidRDefault="0067616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i/>
        </w:rPr>
      </w:pPr>
    </w:p>
    <w:p w:rsidR="00B0668F" w:rsidRPr="005431E1" w:rsidRDefault="00B0668F" w:rsidP="005E6F2B">
      <w:pPr>
        <w:tabs>
          <w:tab w:val="left" w:pos="0"/>
          <w:tab w:val="left" w:pos="567"/>
        </w:tabs>
        <w:contextualSpacing/>
        <w:jc w:val="both"/>
        <w:rPr>
          <w:i/>
        </w:rPr>
      </w:pPr>
      <w:r w:rsidRPr="005431E1">
        <w:rPr>
          <w:i/>
        </w:rPr>
        <w:t>Мероприятия</w:t>
      </w:r>
      <w:r w:rsidR="00E2213D" w:rsidRPr="005431E1">
        <w:rPr>
          <w:i/>
        </w:rPr>
        <w:t xml:space="preserve"> в режиме онлайн</w:t>
      </w:r>
    </w:p>
    <w:p w:rsidR="00E2213D" w:rsidRPr="00E2213D" w:rsidRDefault="00B0668F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B0668F">
        <w:t xml:space="preserve">Онлайн конкурс «Читаем Вампилова». Чтение отрывка из произведения А.Вампилова или стихотворения посвященное драматургу. Цель: популяризация творчества А.Вампилова среди населения. Конкурс «Читаем Вампилова» был проведен впервые. Итог: 3 </w:t>
      </w:r>
      <w:proofErr w:type="gramStart"/>
      <w:r w:rsidRPr="00B0668F">
        <w:t>призовых</w:t>
      </w:r>
      <w:proofErr w:type="gramEnd"/>
      <w:r w:rsidRPr="00B0668F">
        <w:t xml:space="preserve"> места в каждой возрастной категории, остальные получили грамоты за участие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</w:pPr>
      <w:r w:rsidRPr="00E2213D">
        <w:t xml:space="preserve">Ко Дню славянской письменности и культуры в группе </w:t>
      </w:r>
      <w:proofErr w:type="spellStart"/>
      <w:r w:rsidRPr="00E2213D">
        <w:t>Вайбер</w:t>
      </w:r>
      <w:proofErr w:type="spellEnd"/>
      <w:r w:rsidRPr="00E2213D">
        <w:t xml:space="preserve"> «Огоньки» (хор ветеранов) провели </w:t>
      </w:r>
      <w:proofErr w:type="spellStart"/>
      <w:r w:rsidRPr="00E2213D">
        <w:t>Батл</w:t>
      </w:r>
      <w:proofErr w:type="spellEnd"/>
      <w:r w:rsidRPr="00E2213D">
        <w:t xml:space="preserve"> русских народных пословиц и поговорок. Участие приняли 10 человек. Больше всех знания пословиц и поговорок показала участница Алексеева Клавдия Юрьевна, в прошлом воспитатель детского сада. </w:t>
      </w:r>
    </w:p>
    <w:p w:rsidR="00E2213D" w:rsidRPr="00197537" w:rsidRDefault="00575AE6" w:rsidP="00E2213D">
      <w:pPr>
        <w:ind w:firstLine="709"/>
        <w:jc w:val="both"/>
        <w:rPr>
          <w:outline/>
          <w:color w:val="000000"/>
        </w:rPr>
      </w:pPr>
      <w:r>
        <w:t xml:space="preserve">В Домах культуры района </w:t>
      </w:r>
      <w:proofErr w:type="spellStart"/>
      <w:r>
        <w:t>прошлио</w:t>
      </w:r>
      <w:r w:rsidR="00E2213D" w:rsidRPr="00E2213D">
        <w:t>нлайн-конкурс</w:t>
      </w:r>
      <w:r>
        <w:t>ы</w:t>
      </w:r>
      <w:proofErr w:type="spellEnd"/>
      <w:r w:rsidR="00E2213D" w:rsidRPr="00E2213D">
        <w:t xml:space="preserve"> для бабушек «Любимая выпечка для внуков»</w:t>
      </w:r>
      <w:proofErr w:type="gramStart"/>
      <w:r>
        <w:t>,</w:t>
      </w:r>
      <w:r w:rsidRPr="00E2213D">
        <w:t>ф</w:t>
      </w:r>
      <w:proofErr w:type="gramEnd"/>
      <w:r w:rsidRPr="00E2213D">
        <w:t>отоконкурс «Бабушка рядышком с дедушкой»</w:t>
      </w:r>
      <w:r>
        <w:t xml:space="preserve">, </w:t>
      </w:r>
      <w:r w:rsidRPr="00E2213D">
        <w:t xml:space="preserve">транслировалось праздничное музыкальное поздравление «Старики, вы мои старики…!» </w:t>
      </w:r>
      <w:r w:rsidR="00E2213D" w:rsidRPr="00E2213D">
        <w:t xml:space="preserve">Цель: Мероприятие проводится с целью развивать активность и творческие способности, предоставить возможность самовыражения. Развивает изобретательность, оригинальность в приготовлении блюд для любимых внуков. </w:t>
      </w:r>
    </w:p>
    <w:p w:rsid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7A55B0" w:rsidRDefault="007A55B0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7A55B0" w:rsidRDefault="007A55B0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7A55B0" w:rsidRPr="00E2213D" w:rsidRDefault="007A55B0" w:rsidP="00E2213D">
      <w:pPr>
        <w:tabs>
          <w:tab w:val="left" w:pos="0"/>
          <w:tab w:val="left" w:pos="567"/>
        </w:tabs>
        <w:ind w:firstLine="357"/>
        <w:contextualSpacing/>
        <w:jc w:val="both"/>
      </w:pP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</w:pPr>
      <w:r w:rsidRPr="00E2213D">
        <w:t xml:space="preserve">5.6. Краткий анализ деятельности учреждений культуры по работе с лицами с ограниченными возможностями здоровья </w:t>
      </w:r>
    </w:p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sz w:val="16"/>
          <w:szCs w:val="16"/>
        </w:rPr>
      </w:pPr>
    </w:p>
    <w:tbl>
      <w:tblPr>
        <w:tblStyle w:val="71"/>
        <w:tblW w:w="0" w:type="auto"/>
        <w:tblInd w:w="108" w:type="dxa"/>
        <w:tblLook w:val="04A0"/>
      </w:tblPr>
      <w:tblGrid>
        <w:gridCol w:w="3802"/>
        <w:gridCol w:w="2195"/>
        <w:gridCol w:w="2201"/>
        <w:gridCol w:w="2196"/>
        <w:gridCol w:w="2195"/>
        <w:gridCol w:w="2197"/>
      </w:tblGrid>
      <w:tr w:rsidR="00E2213D" w:rsidRPr="00E2213D" w:rsidTr="00BB6815">
        <w:tc>
          <w:tcPr>
            <w:tcW w:w="3828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КДУ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Библиотеки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Музеи</w:t>
            </w:r>
          </w:p>
        </w:tc>
        <w:tc>
          <w:tcPr>
            <w:tcW w:w="2211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ДШИ</w:t>
            </w:r>
          </w:p>
        </w:tc>
        <w:tc>
          <w:tcPr>
            <w:tcW w:w="2212" w:type="dxa"/>
          </w:tcPr>
          <w:p w:rsidR="00E2213D" w:rsidRPr="00E2213D" w:rsidRDefault="00E2213D" w:rsidP="00E2213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Всего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мероприятий в режиме </w:t>
            </w:r>
            <w:proofErr w:type="spellStart"/>
            <w:r w:rsidRPr="00E2213D">
              <w:rPr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2211" w:type="dxa"/>
          </w:tcPr>
          <w:p w:rsidR="00455BF7" w:rsidRPr="00455BF7" w:rsidRDefault="000D7BDB" w:rsidP="007A55B0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39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4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3</w:t>
            </w:r>
          </w:p>
        </w:tc>
        <w:tc>
          <w:tcPr>
            <w:tcW w:w="2211" w:type="dxa"/>
          </w:tcPr>
          <w:p w:rsidR="000D7BDB" w:rsidRPr="00455BF7" w:rsidRDefault="00BA65B0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212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>Число мероприятий в режиме онлайн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77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0</w:t>
            </w:r>
          </w:p>
        </w:tc>
        <w:tc>
          <w:tcPr>
            <w:tcW w:w="2211" w:type="dxa"/>
          </w:tcPr>
          <w:p w:rsidR="000D7BDB" w:rsidRPr="00455BF7" w:rsidRDefault="00BA65B0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211" w:type="dxa"/>
          </w:tcPr>
          <w:p w:rsidR="000D7BDB" w:rsidRPr="00455BF7" w:rsidRDefault="00BA65B0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212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офлайн-мероприятий</w:t>
            </w:r>
            <w:proofErr w:type="spellEnd"/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275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73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30</w:t>
            </w:r>
          </w:p>
        </w:tc>
        <w:tc>
          <w:tcPr>
            <w:tcW w:w="2211" w:type="dxa"/>
          </w:tcPr>
          <w:p w:rsidR="000D7BDB" w:rsidRPr="00455BF7" w:rsidRDefault="00BA65B0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212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378</w:t>
            </w:r>
          </w:p>
        </w:tc>
      </w:tr>
      <w:tr w:rsidR="000D7BDB" w:rsidRPr="00E2213D" w:rsidTr="00BB6815">
        <w:tc>
          <w:tcPr>
            <w:tcW w:w="3828" w:type="dxa"/>
          </w:tcPr>
          <w:p w:rsidR="000D7BDB" w:rsidRPr="00E2213D" w:rsidRDefault="000D7BDB" w:rsidP="000D7BDB">
            <w:pPr>
              <w:tabs>
                <w:tab w:val="left" w:pos="0"/>
                <w:tab w:val="left" w:pos="567"/>
              </w:tabs>
              <w:contextualSpacing/>
              <w:jc w:val="both"/>
              <w:rPr>
                <w:sz w:val="20"/>
                <w:szCs w:val="20"/>
              </w:rPr>
            </w:pPr>
            <w:r w:rsidRPr="00E2213D">
              <w:rPr>
                <w:sz w:val="20"/>
                <w:szCs w:val="20"/>
              </w:rPr>
              <w:t xml:space="preserve">Число участников </w:t>
            </w:r>
            <w:proofErr w:type="spellStart"/>
            <w:r w:rsidRPr="00E2213D">
              <w:rPr>
                <w:sz w:val="20"/>
                <w:szCs w:val="20"/>
              </w:rPr>
              <w:t>онлайн-мероприятий</w:t>
            </w:r>
            <w:proofErr w:type="spellEnd"/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617</w:t>
            </w:r>
          </w:p>
        </w:tc>
        <w:tc>
          <w:tcPr>
            <w:tcW w:w="2211" w:type="dxa"/>
          </w:tcPr>
          <w:p w:rsidR="000D7BDB" w:rsidRPr="00455BF7" w:rsidRDefault="000D7BDB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 w:rsidRPr="00455BF7">
              <w:rPr>
                <w:szCs w:val="20"/>
              </w:rPr>
              <w:t>0</w:t>
            </w:r>
          </w:p>
        </w:tc>
        <w:tc>
          <w:tcPr>
            <w:tcW w:w="2211" w:type="dxa"/>
          </w:tcPr>
          <w:p w:rsidR="000D7BDB" w:rsidRPr="00455BF7" w:rsidRDefault="00BA65B0" w:rsidP="000D7BDB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211" w:type="dxa"/>
          </w:tcPr>
          <w:p w:rsidR="000D7BDB" w:rsidRPr="00455BF7" w:rsidRDefault="00BA65B0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212" w:type="dxa"/>
          </w:tcPr>
          <w:p w:rsidR="000D7BDB" w:rsidRPr="00455BF7" w:rsidRDefault="00BA2AAE" w:rsidP="000D7BD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617</w:t>
            </w:r>
          </w:p>
        </w:tc>
      </w:tr>
    </w:tbl>
    <w:p w:rsidR="00E2213D" w:rsidRPr="00E2213D" w:rsidRDefault="00E2213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sz w:val="12"/>
        </w:rPr>
      </w:pPr>
    </w:p>
    <w:p w:rsidR="00E2213D" w:rsidRPr="005431E1" w:rsidRDefault="00B0668F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i/>
        </w:rPr>
      </w:pPr>
      <w:r w:rsidRPr="005431E1">
        <w:rPr>
          <w:i/>
        </w:rPr>
        <w:t>Мероприятия</w:t>
      </w:r>
      <w:r w:rsidR="00E2213D" w:rsidRPr="005431E1">
        <w:rPr>
          <w:i/>
        </w:rPr>
        <w:t xml:space="preserve"> в режиме </w:t>
      </w:r>
      <w:proofErr w:type="spellStart"/>
      <w:r w:rsidR="00E2213D" w:rsidRPr="005431E1">
        <w:rPr>
          <w:i/>
        </w:rPr>
        <w:t>офлайн</w:t>
      </w:r>
      <w:proofErr w:type="spellEnd"/>
      <w:r w:rsidR="00E2213D" w:rsidRPr="005431E1">
        <w:rPr>
          <w:i/>
        </w:rPr>
        <w:t>.</w:t>
      </w:r>
    </w:p>
    <w:p w:rsidR="00E2213D" w:rsidRDefault="00E2213D" w:rsidP="00E2213D">
      <w:pPr>
        <w:ind w:firstLine="709"/>
        <w:jc w:val="both"/>
      </w:pPr>
      <w:r w:rsidRPr="00E2213D">
        <w:t>Люди с ограниченными возможностями здоровья имеют полноценный доступ ко всем мероприятиям учреждения. Люди с ОВЗ с удовольствием посещают концерты и различные конкурсы, акции и другие мероприятия, не зависимо от того, очные они или дистанционные.</w:t>
      </w:r>
    </w:p>
    <w:p w:rsidR="000D7BDB" w:rsidRPr="00B0668F" w:rsidRDefault="00B0668F" w:rsidP="00B0668F">
      <w:pPr>
        <w:ind w:firstLine="708"/>
        <w:jc w:val="both"/>
      </w:pPr>
      <w:r>
        <w:lastRenderedPageBreak/>
        <w:t>Краеведческий музей Аларского района провел в</w:t>
      </w:r>
      <w:r w:rsidR="000D7BDB" w:rsidRPr="00B0668F">
        <w:t>ыставк</w:t>
      </w:r>
      <w:r>
        <w:t>у</w:t>
      </w:r>
      <w:r w:rsidR="000D7BDB" w:rsidRPr="00B0668F">
        <w:t xml:space="preserve"> «Будто вновь </w:t>
      </w:r>
      <w:proofErr w:type="spellStart"/>
      <w:r w:rsidR="000D7BDB" w:rsidRPr="00B0668F">
        <w:t>Маланин</w:t>
      </w:r>
      <w:proofErr w:type="spellEnd"/>
      <w:r w:rsidR="000D7BDB" w:rsidRPr="00B0668F">
        <w:t xml:space="preserve"> снами» </w:t>
      </w:r>
      <w:proofErr w:type="gramStart"/>
      <w:r w:rsidR="000D7BDB" w:rsidRPr="00B0668F">
        <w:t>посвященная</w:t>
      </w:r>
      <w:proofErr w:type="gramEnd"/>
      <w:r w:rsidR="000D7BDB" w:rsidRPr="00B0668F">
        <w:t xml:space="preserve"> легендарному слепому гармонисту Ивану </w:t>
      </w:r>
      <w:proofErr w:type="spellStart"/>
      <w:r w:rsidR="000D7BDB" w:rsidRPr="00B0668F">
        <w:t>Маланину</w:t>
      </w:r>
      <w:proofErr w:type="spellEnd"/>
      <w:r w:rsidR="000D7BDB" w:rsidRPr="00B0668F">
        <w:t xml:space="preserve"> с </w:t>
      </w:r>
      <w:proofErr w:type="spellStart"/>
      <w:r w:rsidR="000D7BDB" w:rsidRPr="00B0668F">
        <w:t>Заларинского</w:t>
      </w:r>
      <w:proofErr w:type="spellEnd"/>
      <w:r w:rsidR="000D7BDB" w:rsidRPr="00B0668F">
        <w:t xml:space="preserve"> района. Цель: популяризация творчества человека с ограниченными возможностями здоровья (слепота), содействие их социальной адаптации путем показательного примера</w:t>
      </w:r>
    </w:p>
    <w:p w:rsidR="00E2213D" w:rsidRPr="00E2213D" w:rsidRDefault="00E2213D" w:rsidP="00E2213D">
      <w:pPr>
        <w:ind w:right="-1" w:firstLine="708"/>
        <w:jc w:val="both"/>
        <w:rPr>
          <w:rFonts w:eastAsia="Calibri"/>
          <w:lang w:eastAsia="en-US" w:bidi="en-US"/>
        </w:rPr>
      </w:pPr>
      <w:r w:rsidRPr="00E2213D">
        <w:rPr>
          <w:rFonts w:eastAsia="Calibri"/>
          <w:lang w:eastAsia="en-US" w:bidi="en-US"/>
        </w:rPr>
        <w:t>МБУК «</w:t>
      </w:r>
      <w:r w:rsidR="000D7BDB" w:rsidRPr="00E2213D">
        <w:rPr>
          <w:rFonts w:eastAsia="Calibri"/>
          <w:lang w:eastAsia="en-US" w:bidi="en-US"/>
        </w:rPr>
        <w:t>МКЦД» совместно</w:t>
      </w:r>
      <w:r w:rsidRPr="00E2213D">
        <w:rPr>
          <w:rFonts w:eastAsia="Calibri"/>
          <w:lang w:eastAsia="en-US" w:bidi="en-US"/>
        </w:rPr>
        <w:t xml:space="preserve"> с управлением социальной защиты населения по </w:t>
      </w:r>
      <w:proofErr w:type="spellStart"/>
      <w:r w:rsidRPr="00E2213D">
        <w:rPr>
          <w:rFonts w:eastAsia="Calibri"/>
          <w:lang w:eastAsia="en-US" w:bidi="en-US"/>
        </w:rPr>
        <w:t>Аларскому</w:t>
      </w:r>
      <w:proofErr w:type="spellEnd"/>
      <w:r w:rsidRPr="00E2213D">
        <w:rPr>
          <w:rFonts w:eastAsia="Calibri"/>
          <w:lang w:eastAsia="en-US" w:bidi="en-US"/>
        </w:rPr>
        <w:t xml:space="preserve"> району организовали конкурс декоративно-прикладного творчества «Мир без границ» среди людей с ограниченными возможностями, посвященный Международному дню инвалидов. </w:t>
      </w:r>
    </w:p>
    <w:p w:rsidR="00E2213D" w:rsidRPr="00197537" w:rsidRDefault="00E2213D" w:rsidP="00E2213D">
      <w:pPr>
        <w:ind w:firstLine="709"/>
        <w:jc w:val="both"/>
        <w:rPr>
          <w:outline/>
          <w:color w:val="000000"/>
        </w:rPr>
      </w:pPr>
      <w:r w:rsidRPr="00E2213D">
        <w:t xml:space="preserve">В МБУК «ИКЦ» МО </w:t>
      </w:r>
      <w:r w:rsidRPr="00E2213D">
        <w:rPr>
          <w:b/>
          <w:i/>
        </w:rPr>
        <w:t>«</w:t>
      </w:r>
      <w:r w:rsidRPr="00E2213D">
        <w:t>Забитуй</w:t>
      </w:r>
      <w:r w:rsidRPr="00E2213D">
        <w:rPr>
          <w:b/>
          <w:i/>
        </w:rPr>
        <w:t xml:space="preserve">» </w:t>
      </w:r>
      <w:r w:rsidRPr="00E2213D">
        <w:rPr>
          <w:shd w:val="clear" w:color="auto" w:fill="FFFFFF"/>
        </w:rPr>
        <w:t>для поддержки женщин, воспитывающих детей </w:t>
      </w:r>
      <w:r w:rsidRPr="00E2213D">
        <w:rPr>
          <w:bCs/>
          <w:shd w:val="clear" w:color="auto" w:fill="FFFFFF"/>
        </w:rPr>
        <w:t>с</w:t>
      </w:r>
      <w:r w:rsidRPr="00E2213D">
        <w:rPr>
          <w:shd w:val="clear" w:color="auto" w:fill="FFFFFF"/>
        </w:rPr>
        <w:t> </w:t>
      </w:r>
      <w:r w:rsidRPr="00E2213D">
        <w:rPr>
          <w:bCs/>
          <w:shd w:val="clear" w:color="auto" w:fill="FFFFFF"/>
        </w:rPr>
        <w:t xml:space="preserve">ОВЗ, </w:t>
      </w:r>
      <w:proofErr w:type="spellStart"/>
      <w:r w:rsidRPr="00E2213D">
        <w:t>былпоказанфильм</w:t>
      </w:r>
      <w:proofErr w:type="spellEnd"/>
      <w:r w:rsidRPr="00E2213D">
        <w:t xml:space="preserve"> «Путь к успеху». Тема фильма раскрывает проблемы, с которыми сталкиваются женщины, воспитывающие детей инвалидов, детей с ОВЗ. </w:t>
      </w:r>
      <w:r w:rsidR="008810A2">
        <w:t xml:space="preserve">Герои фильма дети инвалиды, </w:t>
      </w:r>
      <w:proofErr w:type="spellStart"/>
      <w:r w:rsidR="008810A2">
        <w:t>пар</w:t>
      </w:r>
      <w:r w:rsidR="00D367A6">
        <w:t>али</w:t>
      </w:r>
      <w:r w:rsidRPr="00E2213D">
        <w:t>мпийцы</w:t>
      </w:r>
      <w:proofErr w:type="spellEnd"/>
      <w:r w:rsidRPr="00E2213D">
        <w:t xml:space="preserve"> демонстрируют волю к жизни, волю к победе. А также показывают, как можно жить с любым заболеванием. Фильм поучи</w:t>
      </w:r>
      <w:r w:rsidR="008810A2">
        <w:t>телен и очень сильно впечатляет</w:t>
      </w:r>
      <w:r w:rsidRPr="00E2213D">
        <w:t xml:space="preserve"> тех людей</w:t>
      </w:r>
      <w:r w:rsidR="008810A2">
        <w:t>,</w:t>
      </w:r>
      <w:r w:rsidRPr="00E2213D">
        <w:t xml:space="preserve"> кто отчаялся. После просмотра фильма было небольшое обсуждение. </w:t>
      </w:r>
    </w:p>
    <w:p w:rsidR="00E2213D" w:rsidRPr="00E2213D" w:rsidRDefault="00E2213D" w:rsidP="00E2213D">
      <w:pPr>
        <w:ind w:firstLine="709"/>
        <w:jc w:val="both"/>
        <w:rPr>
          <w:rFonts w:eastAsia="Calibri"/>
          <w:lang w:eastAsia="en-US" w:bidi="en-US"/>
        </w:rPr>
      </w:pPr>
      <w:r w:rsidRPr="00E2213D">
        <w:rPr>
          <w:rFonts w:eastAsia="Calibri"/>
          <w:lang w:eastAsia="en-US" w:bidi="en-US"/>
        </w:rPr>
        <w:t xml:space="preserve">9 декабря 2020г. в рамках декады инвалидов в </w:t>
      </w:r>
      <w:proofErr w:type="spellStart"/>
      <w:r w:rsidRPr="00E2213D">
        <w:rPr>
          <w:rFonts w:eastAsia="Calibri"/>
          <w:lang w:eastAsia="en-US" w:bidi="en-US"/>
        </w:rPr>
        <w:t>Табарсукском</w:t>
      </w:r>
      <w:proofErr w:type="spellEnd"/>
      <w:r w:rsidRPr="00E2213D">
        <w:rPr>
          <w:rFonts w:eastAsia="Calibri"/>
          <w:lang w:eastAsia="en-US" w:bidi="en-US"/>
        </w:rPr>
        <w:t xml:space="preserve"> СДК прошел аналитический час «Доброе сердце», целью которого было привлечь внимание к проблемам инвалидов. Аудитории было рассказано о необходимости гуманного и заботливого отношения к инвалидам, об оказании им посильной помощи и моральной поддержки, и о том, что никто не застрахован от причинных следствий, ведущих к инвалидности. Был продемонстрирован ролик о людях-инвалидах, о любви к жизни, об их безграничных способностях.</w:t>
      </w:r>
    </w:p>
    <w:p w:rsidR="00476CED" w:rsidRDefault="00476CED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i/>
        </w:rPr>
      </w:pPr>
    </w:p>
    <w:p w:rsidR="00E2213D" w:rsidRPr="005431E1" w:rsidRDefault="00B0668F" w:rsidP="00E2213D">
      <w:pPr>
        <w:tabs>
          <w:tab w:val="left" w:pos="0"/>
          <w:tab w:val="left" w:pos="567"/>
        </w:tabs>
        <w:ind w:firstLine="357"/>
        <w:contextualSpacing/>
        <w:jc w:val="both"/>
        <w:rPr>
          <w:i/>
        </w:rPr>
      </w:pPr>
      <w:r w:rsidRPr="005431E1">
        <w:rPr>
          <w:i/>
        </w:rPr>
        <w:t>Мероприятия</w:t>
      </w:r>
      <w:r w:rsidR="00E2213D" w:rsidRPr="005431E1">
        <w:rPr>
          <w:i/>
        </w:rPr>
        <w:t xml:space="preserve"> в режиме онлайн.</w:t>
      </w:r>
    </w:p>
    <w:p w:rsidR="00E2213D" w:rsidRDefault="00E2213D" w:rsidP="00E2213D">
      <w:pPr>
        <w:tabs>
          <w:tab w:val="left" w:pos="0"/>
          <w:tab w:val="left" w:pos="567"/>
        </w:tabs>
        <w:ind w:firstLine="709"/>
        <w:contextualSpacing/>
        <w:jc w:val="both"/>
        <w:rPr>
          <w:shd w:val="clear" w:color="auto" w:fill="FFFFFF"/>
        </w:rPr>
      </w:pPr>
      <w:r w:rsidRPr="00E2213D">
        <w:t>В МБУК «ИКЦ» МО «Куйта» прошла о</w:t>
      </w:r>
      <w:r w:rsidRPr="00E2213D">
        <w:rPr>
          <w:shd w:val="clear" w:color="auto" w:fill="FFFFFF"/>
        </w:rPr>
        <w:t xml:space="preserve">нлайн </w:t>
      </w:r>
      <w:proofErr w:type="gramStart"/>
      <w:r w:rsidRPr="00E2213D">
        <w:rPr>
          <w:shd w:val="clear" w:color="auto" w:fill="FFFFFF"/>
        </w:rPr>
        <w:t>–в</w:t>
      </w:r>
      <w:proofErr w:type="gramEnd"/>
      <w:r w:rsidRPr="00E2213D">
        <w:rPr>
          <w:shd w:val="clear" w:color="auto" w:fill="FFFFFF"/>
        </w:rPr>
        <w:t>ыставка творческих работ «Души и сердца вдохновенья». Цель: организация культурно-досугового пространства в процессе реабилитации людей с ограниченными возможностями. Число участников данной выставки (2 чел.)</w:t>
      </w:r>
      <w:r w:rsidR="00A95ED4">
        <w:rPr>
          <w:shd w:val="clear" w:color="auto" w:fill="FFFFFF"/>
        </w:rPr>
        <w:t>.</w:t>
      </w:r>
      <w:r w:rsidRPr="00E2213D">
        <w:rPr>
          <w:shd w:val="clear" w:color="auto" w:fill="FFFFFF"/>
        </w:rPr>
        <w:t xml:space="preserve"> Путём </w:t>
      </w:r>
      <w:proofErr w:type="spellStart"/>
      <w:r w:rsidRPr="00E2213D">
        <w:rPr>
          <w:shd w:val="clear" w:color="auto" w:fill="FFFFFF"/>
        </w:rPr>
        <w:t>онлайн-выставки</w:t>
      </w:r>
      <w:proofErr w:type="spellEnd"/>
      <w:r w:rsidRPr="00E2213D">
        <w:rPr>
          <w:shd w:val="clear" w:color="auto" w:fill="FFFFFF"/>
        </w:rPr>
        <w:t>, люди с ограниченными возможностями здоровья показали свои творческие работы.</w:t>
      </w:r>
    </w:p>
    <w:p w:rsidR="008047A1" w:rsidRPr="008047A1" w:rsidRDefault="00B0668F" w:rsidP="008047A1">
      <w:pPr>
        <w:tabs>
          <w:tab w:val="left" w:pos="0"/>
          <w:tab w:val="left" w:pos="567"/>
        </w:tabs>
        <w:ind w:firstLine="357"/>
        <w:contextualSpacing/>
        <w:jc w:val="both"/>
      </w:pPr>
      <w:r>
        <w:tab/>
      </w:r>
      <w:r w:rsidR="008047A1" w:rsidRPr="008047A1">
        <w:t xml:space="preserve">МЦБ им. А. Вампилова ведет </w:t>
      </w:r>
      <w:proofErr w:type="spellStart"/>
      <w:r w:rsidR="008047A1" w:rsidRPr="008047A1">
        <w:t>внестационарное</w:t>
      </w:r>
      <w:proofErr w:type="spellEnd"/>
      <w:r w:rsidR="008047A1" w:rsidRPr="008047A1">
        <w:t xml:space="preserve"> обслуживание инвалида без ног с. Шульгино по военной, исторической, детективной литературе. Данный пользователь получает литературу в количестве 18-20 книг ежемесячно, но в связи с ограничительными мерами в 2020 г. данный пользователь </w:t>
      </w:r>
      <w:proofErr w:type="gramStart"/>
      <w:r w:rsidR="008047A1" w:rsidRPr="008047A1">
        <w:t>обслуживался 5 месяцев и количество литературы ему было</w:t>
      </w:r>
      <w:proofErr w:type="gramEnd"/>
      <w:r w:rsidR="008047A1" w:rsidRPr="008047A1">
        <w:t xml:space="preserve"> увеличено.</w:t>
      </w:r>
    </w:p>
    <w:p w:rsidR="008047A1" w:rsidRDefault="008047A1" w:rsidP="008047A1">
      <w:pPr>
        <w:tabs>
          <w:tab w:val="left" w:pos="0"/>
          <w:tab w:val="left" w:pos="567"/>
        </w:tabs>
        <w:jc w:val="both"/>
      </w:pPr>
    </w:p>
    <w:p w:rsidR="006B30FE" w:rsidRDefault="006B30FE" w:rsidP="00996CA1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8C41AC">
        <w:rPr>
          <w:b/>
        </w:rPr>
        <w:t>Перечень основных вопросов, рассмотренных на заседаниях совещательного органа при органе управления культуры</w:t>
      </w:r>
    </w:p>
    <w:p w:rsidR="002A5263" w:rsidRDefault="002A5263" w:rsidP="002A5263">
      <w:pPr>
        <w:pStyle w:val="ac"/>
        <w:tabs>
          <w:tab w:val="left" w:pos="0"/>
          <w:tab w:val="left" w:pos="567"/>
        </w:tabs>
        <w:ind w:left="357"/>
        <w:jc w:val="both"/>
        <w:rPr>
          <w:b/>
        </w:rPr>
      </w:pPr>
    </w:p>
    <w:p w:rsidR="002A5263" w:rsidRDefault="002A5263" w:rsidP="002A5263">
      <w:pPr>
        <w:pStyle w:val="ac"/>
        <w:numPr>
          <w:ilvl w:val="0"/>
          <w:numId w:val="38"/>
        </w:numPr>
        <w:tabs>
          <w:tab w:val="left" w:pos="0"/>
          <w:tab w:val="left" w:pos="567"/>
        </w:tabs>
        <w:jc w:val="both"/>
      </w:pPr>
      <w:r>
        <w:t xml:space="preserve">Отчет МКУ «Комитет по культуре» за 2019 год и </w:t>
      </w:r>
      <w:proofErr w:type="gramStart"/>
      <w:r>
        <w:t>задачах</w:t>
      </w:r>
      <w:proofErr w:type="gramEnd"/>
      <w:r>
        <w:t xml:space="preserve"> на 2020 год.</w:t>
      </w:r>
    </w:p>
    <w:p w:rsidR="002A5263" w:rsidRDefault="002A5263" w:rsidP="002A5263">
      <w:pPr>
        <w:pStyle w:val="ac"/>
        <w:numPr>
          <w:ilvl w:val="0"/>
          <w:numId w:val="38"/>
        </w:numPr>
        <w:tabs>
          <w:tab w:val="left" w:pos="0"/>
          <w:tab w:val="left" w:pos="567"/>
        </w:tabs>
        <w:jc w:val="both"/>
      </w:pPr>
      <w:r>
        <w:t xml:space="preserve">Утверждение плана мероприятий на 2020 год. Участие в областных, окружных, зональных мероприятиях. </w:t>
      </w:r>
    </w:p>
    <w:p w:rsidR="002A5263" w:rsidRDefault="002A5263" w:rsidP="002A5263">
      <w:pPr>
        <w:pStyle w:val="ac"/>
        <w:numPr>
          <w:ilvl w:val="0"/>
          <w:numId w:val="38"/>
        </w:numPr>
        <w:tabs>
          <w:tab w:val="left" w:pos="0"/>
          <w:tab w:val="left" w:pos="567"/>
        </w:tabs>
        <w:jc w:val="both"/>
      </w:pPr>
      <w:r>
        <w:t xml:space="preserve">Внедрение профессиональных стандартов в учреждениях культуры. </w:t>
      </w:r>
    </w:p>
    <w:p w:rsidR="002A5263" w:rsidRPr="001B6D0B" w:rsidRDefault="002A5263" w:rsidP="002A5263">
      <w:pPr>
        <w:numPr>
          <w:ilvl w:val="0"/>
          <w:numId w:val="38"/>
        </w:numPr>
        <w:tabs>
          <w:tab w:val="left" w:pos="0"/>
          <w:tab w:val="left" w:pos="567"/>
        </w:tabs>
        <w:jc w:val="both"/>
      </w:pPr>
      <w:r w:rsidRPr="001B6D0B">
        <w:t xml:space="preserve">Национальный проект </w:t>
      </w:r>
      <w:r>
        <w:t>«</w:t>
      </w:r>
      <w:r w:rsidRPr="001B6D0B">
        <w:t>Культура</w:t>
      </w:r>
      <w:r>
        <w:t>»</w:t>
      </w:r>
      <w:r w:rsidRPr="001B6D0B">
        <w:t>. Основные направления деятельности на 20</w:t>
      </w:r>
      <w:r>
        <w:t>20</w:t>
      </w:r>
      <w:r w:rsidRPr="001B6D0B">
        <w:t xml:space="preserve"> год»</w:t>
      </w:r>
    </w:p>
    <w:p w:rsidR="002A5263" w:rsidRDefault="002A5263" w:rsidP="002A5263">
      <w:pPr>
        <w:numPr>
          <w:ilvl w:val="0"/>
          <w:numId w:val="38"/>
        </w:numPr>
        <w:tabs>
          <w:tab w:val="left" w:pos="0"/>
          <w:tab w:val="left" w:pos="567"/>
        </w:tabs>
        <w:jc w:val="both"/>
      </w:pPr>
      <w:r w:rsidRPr="001B6D0B">
        <w:t xml:space="preserve">Независимая оценка качества </w:t>
      </w:r>
    </w:p>
    <w:p w:rsidR="002A5263" w:rsidRDefault="002A5263" w:rsidP="002A5263">
      <w:pPr>
        <w:numPr>
          <w:ilvl w:val="0"/>
          <w:numId w:val="38"/>
        </w:numPr>
        <w:tabs>
          <w:tab w:val="left" w:pos="0"/>
          <w:tab w:val="left" w:pos="567"/>
        </w:tabs>
        <w:jc w:val="both"/>
      </w:pPr>
      <w:r w:rsidRPr="001B6D0B">
        <w:t>Разработка нового Положения об оплате труда</w:t>
      </w:r>
    </w:p>
    <w:p w:rsidR="002A5263" w:rsidRDefault="002A5263" w:rsidP="002A5263">
      <w:pPr>
        <w:numPr>
          <w:ilvl w:val="0"/>
          <w:numId w:val="38"/>
        </w:numPr>
        <w:tabs>
          <w:tab w:val="left" w:pos="0"/>
          <w:tab w:val="left" w:pos="567"/>
        </w:tabs>
        <w:jc w:val="both"/>
      </w:pPr>
      <w:r w:rsidRPr="001B6D0B">
        <w:t>Подготовка к районным, окружным, областным мероприятиям</w:t>
      </w:r>
      <w:r>
        <w:t>.</w:t>
      </w:r>
    </w:p>
    <w:p w:rsidR="002A5263" w:rsidRDefault="002A5263" w:rsidP="002A5263">
      <w:pPr>
        <w:numPr>
          <w:ilvl w:val="0"/>
          <w:numId w:val="38"/>
        </w:numPr>
        <w:tabs>
          <w:tab w:val="left" w:pos="0"/>
          <w:tab w:val="left" w:pos="567"/>
        </w:tabs>
        <w:jc w:val="both"/>
      </w:pPr>
      <w:r w:rsidRPr="001B6D0B">
        <w:t xml:space="preserve">Об областных программах по улучшению МТБ </w:t>
      </w:r>
      <w:r>
        <w:t>учреждений культуры</w:t>
      </w:r>
      <w:r w:rsidR="00A95ED4">
        <w:t xml:space="preserve">. Об </w:t>
      </w:r>
      <w:r w:rsidR="000C0D0D">
        <w:t xml:space="preserve">оформлении </w:t>
      </w:r>
      <w:r w:rsidR="000C0D0D" w:rsidRPr="001B6D0B">
        <w:t>прав</w:t>
      </w:r>
      <w:r w:rsidRPr="001B6D0B">
        <w:t xml:space="preserve"> собственности</w:t>
      </w:r>
      <w:r>
        <w:t>.</w:t>
      </w:r>
    </w:p>
    <w:p w:rsidR="002A5263" w:rsidRDefault="002A5263" w:rsidP="002A5263">
      <w:pPr>
        <w:pStyle w:val="ac"/>
        <w:numPr>
          <w:ilvl w:val="0"/>
          <w:numId w:val="38"/>
        </w:numPr>
        <w:tabs>
          <w:tab w:val="left" w:pos="0"/>
          <w:tab w:val="left" w:pos="567"/>
        </w:tabs>
        <w:jc w:val="both"/>
      </w:pPr>
      <w:r>
        <w:lastRenderedPageBreak/>
        <w:t>Подготовка годовой статистической отчетности учреждениями культуры за 2020 год.</w:t>
      </w:r>
    </w:p>
    <w:p w:rsidR="002A5263" w:rsidRDefault="002A5263" w:rsidP="002A5263">
      <w:pPr>
        <w:pStyle w:val="ac"/>
        <w:tabs>
          <w:tab w:val="left" w:pos="0"/>
          <w:tab w:val="left" w:pos="567"/>
        </w:tabs>
        <w:ind w:left="357"/>
        <w:jc w:val="both"/>
        <w:rPr>
          <w:b/>
        </w:rPr>
      </w:pPr>
    </w:p>
    <w:p w:rsidR="002A5263" w:rsidRPr="00996CA1" w:rsidRDefault="002A5263" w:rsidP="002A5263">
      <w:pPr>
        <w:pStyle w:val="ac"/>
        <w:tabs>
          <w:tab w:val="left" w:pos="0"/>
          <w:tab w:val="left" w:pos="567"/>
        </w:tabs>
        <w:ind w:left="357"/>
        <w:jc w:val="both"/>
        <w:rPr>
          <w:b/>
        </w:rPr>
      </w:pPr>
    </w:p>
    <w:p w:rsidR="006B30FE" w:rsidRDefault="006B30FE" w:rsidP="00996CA1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8C41AC">
        <w:rPr>
          <w:b/>
        </w:rPr>
        <w:t>Перечень вопросов о культуре, рассмотренных на заседаниях Думы, административного совета</w:t>
      </w:r>
    </w:p>
    <w:p w:rsidR="002A5263" w:rsidRPr="00DE2069" w:rsidRDefault="002A5263" w:rsidP="002A5263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E2069">
        <w:rPr>
          <w:rFonts w:ascii="Times New Roman" w:hAnsi="Times New Roman"/>
          <w:sz w:val="24"/>
          <w:szCs w:val="24"/>
          <w:lang w:val="ru-RU"/>
        </w:rPr>
        <w:t xml:space="preserve">Перечень вопросов сферы культуры, выносимых на </w:t>
      </w:r>
      <w:r w:rsidRPr="00DE2069">
        <w:rPr>
          <w:rFonts w:ascii="Times New Roman" w:hAnsi="Times New Roman"/>
          <w:b/>
          <w:sz w:val="24"/>
          <w:szCs w:val="24"/>
          <w:lang w:val="ru-RU"/>
        </w:rPr>
        <w:t>Административный Совет</w:t>
      </w:r>
    </w:p>
    <w:p w:rsidR="002A5263" w:rsidRPr="001B6D0B" w:rsidRDefault="002A5263" w:rsidP="002A5263">
      <w:pPr>
        <w:pStyle w:val="ac"/>
        <w:rPr>
          <w:b/>
        </w:rPr>
      </w:pPr>
    </w:p>
    <w:p w:rsidR="002A5263" w:rsidRPr="00C441E5" w:rsidRDefault="002A5263" w:rsidP="002A5263">
      <w:pPr>
        <w:pStyle w:val="aa"/>
        <w:spacing w:line="276" w:lineRule="auto"/>
        <w:ind w:left="82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441E5">
        <w:rPr>
          <w:rFonts w:ascii="Times New Roman" w:hAnsi="Times New Roman"/>
          <w:i/>
          <w:sz w:val="24"/>
          <w:szCs w:val="24"/>
          <w:lang w:val="ru-RU"/>
        </w:rPr>
        <w:t>Апрель 20</w:t>
      </w:r>
      <w:r>
        <w:rPr>
          <w:rFonts w:ascii="Times New Roman" w:hAnsi="Times New Roman"/>
          <w:i/>
          <w:sz w:val="24"/>
          <w:szCs w:val="24"/>
          <w:lang w:val="ru-RU"/>
        </w:rPr>
        <w:t>20</w:t>
      </w:r>
      <w:r w:rsidRPr="00C441E5">
        <w:rPr>
          <w:rFonts w:ascii="Times New Roman" w:hAnsi="Times New Roman"/>
          <w:i/>
          <w:sz w:val="24"/>
          <w:szCs w:val="24"/>
          <w:lang w:val="ru-RU"/>
        </w:rPr>
        <w:t xml:space="preserve"> года:</w:t>
      </w:r>
    </w:p>
    <w:p w:rsidR="002A5263" w:rsidRPr="00C441E5" w:rsidRDefault="002A5263" w:rsidP="002A5263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1E5">
        <w:rPr>
          <w:rFonts w:ascii="Times New Roman" w:hAnsi="Times New Roman"/>
          <w:sz w:val="24"/>
          <w:szCs w:val="24"/>
          <w:lang w:val="ru-RU"/>
        </w:rPr>
        <w:t>-О подготовке к празднованию 7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C441E5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годовщины</w:t>
      </w:r>
      <w:r w:rsidRPr="00C441E5">
        <w:rPr>
          <w:rFonts w:ascii="Times New Roman" w:hAnsi="Times New Roman"/>
          <w:sz w:val="24"/>
          <w:szCs w:val="24"/>
          <w:lang w:val="ru-RU"/>
        </w:rPr>
        <w:t xml:space="preserve"> Победы в Великой Отечественной войне 1941- 1945г.г.</w:t>
      </w:r>
    </w:p>
    <w:p w:rsidR="002A5263" w:rsidRPr="00C441E5" w:rsidRDefault="002A5263" w:rsidP="002A5263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5263" w:rsidRPr="00C441E5" w:rsidRDefault="002A5263" w:rsidP="002A5263">
      <w:pPr>
        <w:pStyle w:val="aa"/>
        <w:spacing w:line="276" w:lineRule="auto"/>
        <w:ind w:left="82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441E5">
        <w:rPr>
          <w:rFonts w:ascii="Times New Roman" w:hAnsi="Times New Roman"/>
          <w:i/>
          <w:sz w:val="24"/>
          <w:szCs w:val="24"/>
          <w:lang w:val="ru-RU"/>
        </w:rPr>
        <w:t>Май 20</w:t>
      </w:r>
      <w:r>
        <w:rPr>
          <w:rFonts w:ascii="Times New Roman" w:hAnsi="Times New Roman"/>
          <w:i/>
          <w:sz w:val="24"/>
          <w:szCs w:val="24"/>
          <w:lang w:val="ru-RU"/>
        </w:rPr>
        <w:t>20</w:t>
      </w:r>
      <w:r w:rsidRPr="00C441E5">
        <w:rPr>
          <w:rFonts w:ascii="Times New Roman" w:hAnsi="Times New Roman"/>
          <w:i/>
          <w:sz w:val="24"/>
          <w:szCs w:val="24"/>
          <w:lang w:val="ru-RU"/>
        </w:rPr>
        <w:t xml:space="preserve"> года:</w:t>
      </w:r>
    </w:p>
    <w:p w:rsidR="002A5263" w:rsidRPr="00C441E5" w:rsidRDefault="002A5263" w:rsidP="002A5263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1E5">
        <w:rPr>
          <w:rFonts w:ascii="Times New Roman" w:hAnsi="Times New Roman"/>
          <w:sz w:val="24"/>
          <w:szCs w:val="24"/>
          <w:lang w:val="ru-RU"/>
        </w:rPr>
        <w:t>-О подготовке к районному и областному культурно-спортивному празднику «Сур-Харбан – 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C441E5">
        <w:rPr>
          <w:rFonts w:ascii="Times New Roman" w:hAnsi="Times New Roman"/>
          <w:sz w:val="24"/>
          <w:szCs w:val="24"/>
          <w:lang w:val="ru-RU"/>
        </w:rPr>
        <w:t>»</w:t>
      </w:r>
    </w:p>
    <w:p w:rsidR="002A5263" w:rsidRPr="00C441E5" w:rsidRDefault="002A5263" w:rsidP="002A5263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5263" w:rsidRPr="00C441E5" w:rsidRDefault="002A5263" w:rsidP="002A5263">
      <w:pPr>
        <w:pStyle w:val="aa"/>
        <w:spacing w:line="276" w:lineRule="auto"/>
        <w:ind w:left="82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441E5">
        <w:rPr>
          <w:rFonts w:ascii="Times New Roman" w:hAnsi="Times New Roman"/>
          <w:i/>
          <w:sz w:val="24"/>
          <w:szCs w:val="24"/>
          <w:lang w:val="ru-RU"/>
        </w:rPr>
        <w:t>Июль 20</w:t>
      </w:r>
      <w:r>
        <w:rPr>
          <w:rFonts w:ascii="Times New Roman" w:hAnsi="Times New Roman"/>
          <w:i/>
          <w:sz w:val="24"/>
          <w:szCs w:val="24"/>
          <w:lang w:val="ru-RU"/>
        </w:rPr>
        <w:t>20</w:t>
      </w:r>
      <w:r w:rsidRPr="00C441E5">
        <w:rPr>
          <w:rFonts w:ascii="Times New Roman" w:hAnsi="Times New Roman"/>
          <w:i/>
          <w:sz w:val="24"/>
          <w:szCs w:val="24"/>
          <w:lang w:val="ru-RU"/>
        </w:rPr>
        <w:t xml:space="preserve"> года:</w:t>
      </w:r>
    </w:p>
    <w:p w:rsidR="002A5263" w:rsidRPr="00C441E5" w:rsidRDefault="002A5263" w:rsidP="002A5263">
      <w:pPr>
        <w:pStyle w:val="aa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441E5">
        <w:rPr>
          <w:rFonts w:ascii="Times New Roman" w:hAnsi="Times New Roman"/>
          <w:sz w:val="24"/>
          <w:szCs w:val="24"/>
          <w:lang w:val="ru-RU"/>
        </w:rPr>
        <w:t>-Об итогах районного и областного культурно-спортивного праздника «Сур-Харбан – 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C441E5">
        <w:rPr>
          <w:rFonts w:ascii="Times New Roman" w:hAnsi="Times New Roman"/>
          <w:sz w:val="24"/>
          <w:szCs w:val="24"/>
          <w:lang w:val="ru-RU"/>
        </w:rPr>
        <w:t>»</w:t>
      </w:r>
    </w:p>
    <w:p w:rsidR="002A5263" w:rsidRDefault="002A5263" w:rsidP="002A5263">
      <w:pPr>
        <w:tabs>
          <w:tab w:val="left" w:pos="0"/>
          <w:tab w:val="left" w:pos="567"/>
        </w:tabs>
        <w:jc w:val="both"/>
        <w:rPr>
          <w:b/>
        </w:rPr>
      </w:pPr>
    </w:p>
    <w:p w:rsidR="005E6F2B" w:rsidRPr="00C441E5" w:rsidRDefault="005E6F2B" w:rsidP="002A5263">
      <w:pPr>
        <w:tabs>
          <w:tab w:val="left" w:pos="0"/>
          <w:tab w:val="left" w:pos="567"/>
        </w:tabs>
        <w:jc w:val="both"/>
        <w:rPr>
          <w:b/>
        </w:rPr>
      </w:pPr>
    </w:p>
    <w:p w:rsidR="002A5263" w:rsidRPr="00C441E5" w:rsidRDefault="002A5263" w:rsidP="002A5263">
      <w:pPr>
        <w:pStyle w:val="aa"/>
        <w:numPr>
          <w:ilvl w:val="0"/>
          <w:numId w:val="39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441E5">
        <w:rPr>
          <w:rFonts w:ascii="Times New Roman" w:hAnsi="Times New Roman"/>
          <w:sz w:val="24"/>
          <w:szCs w:val="24"/>
          <w:lang w:val="ru-RU"/>
        </w:rPr>
        <w:t>Перечень вопросов сферы культуры, выносимых на заседание</w:t>
      </w:r>
      <w:r w:rsidRPr="00C441E5">
        <w:rPr>
          <w:rFonts w:ascii="Times New Roman" w:hAnsi="Times New Roman"/>
          <w:b/>
          <w:sz w:val="24"/>
          <w:szCs w:val="24"/>
          <w:lang w:val="ru-RU"/>
        </w:rPr>
        <w:t xml:space="preserve"> Думы МО «Аларский район»</w:t>
      </w:r>
    </w:p>
    <w:p w:rsidR="002A5263" w:rsidRDefault="002A5263" w:rsidP="002A5263">
      <w:pPr>
        <w:pStyle w:val="aa"/>
        <w:spacing w:line="276" w:lineRule="auto"/>
        <w:ind w:left="828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A5263" w:rsidRPr="00C441E5" w:rsidRDefault="000C0D0D" w:rsidP="002A5263">
      <w:pPr>
        <w:pStyle w:val="aa"/>
        <w:spacing w:line="276" w:lineRule="auto"/>
        <w:ind w:left="82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441E5">
        <w:rPr>
          <w:rFonts w:ascii="Times New Roman" w:hAnsi="Times New Roman"/>
          <w:i/>
          <w:sz w:val="24"/>
          <w:szCs w:val="24"/>
          <w:lang w:val="ru-RU"/>
        </w:rPr>
        <w:t>Март 2020</w:t>
      </w:r>
      <w:r w:rsidR="002A5263" w:rsidRPr="00C441E5">
        <w:rPr>
          <w:rFonts w:ascii="Times New Roman" w:hAnsi="Times New Roman"/>
          <w:i/>
          <w:sz w:val="24"/>
          <w:szCs w:val="24"/>
          <w:lang w:val="ru-RU"/>
        </w:rPr>
        <w:t xml:space="preserve"> года:</w:t>
      </w:r>
    </w:p>
    <w:p w:rsidR="002A5263" w:rsidRPr="00C441E5" w:rsidRDefault="002A5263" w:rsidP="002A5263">
      <w:pPr>
        <w:ind w:firstLine="357"/>
        <w:jc w:val="both"/>
      </w:pPr>
      <w:r w:rsidRPr="00C441E5">
        <w:t>-Отчет о реализации муниципальной программы «Развитие культуры МО «Аларский район» на 2019 – 2023 г.г.»</w:t>
      </w:r>
    </w:p>
    <w:p w:rsidR="00996CA1" w:rsidRPr="00996CA1" w:rsidRDefault="00996CA1" w:rsidP="00996CA1">
      <w:pPr>
        <w:tabs>
          <w:tab w:val="left" w:pos="0"/>
          <w:tab w:val="left" w:pos="567"/>
        </w:tabs>
        <w:jc w:val="both"/>
        <w:rPr>
          <w:b/>
        </w:rPr>
      </w:pPr>
    </w:p>
    <w:p w:rsidR="006B30FE" w:rsidRDefault="006B30FE" w:rsidP="00996CA1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8C41AC">
        <w:rPr>
          <w:b/>
        </w:rPr>
        <w:t>Муниципальная поддержка сферы культуры</w:t>
      </w:r>
    </w:p>
    <w:p w:rsidR="00F0740E" w:rsidRPr="00996CA1" w:rsidRDefault="00F0740E" w:rsidP="00F0740E">
      <w:pPr>
        <w:pStyle w:val="ac"/>
        <w:tabs>
          <w:tab w:val="left" w:pos="0"/>
          <w:tab w:val="left" w:pos="567"/>
        </w:tabs>
        <w:ind w:left="357"/>
        <w:jc w:val="both"/>
        <w:rPr>
          <w:b/>
        </w:rPr>
      </w:pP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8.1. Муниципальные программы по поддержке сферы культуры (самостоятельные, разделами в других программах)</w:t>
      </w:r>
    </w:p>
    <w:p w:rsidR="006B30FE" w:rsidRPr="006B30FE" w:rsidRDefault="006B30FE" w:rsidP="006B30FE">
      <w:pPr>
        <w:pStyle w:val="ac"/>
        <w:rPr>
          <w:b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81"/>
        <w:gridCol w:w="2551"/>
        <w:gridCol w:w="3969"/>
        <w:gridCol w:w="1560"/>
        <w:gridCol w:w="2097"/>
      </w:tblGrid>
      <w:tr w:rsidR="006B30FE" w:rsidRPr="006B30FE" w:rsidTr="00D24CE8">
        <w:tc>
          <w:tcPr>
            <w:tcW w:w="426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4281" w:type="dxa"/>
            <w:vAlign w:val="center"/>
          </w:tcPr>
          <w:p w:rsidR="006B30FE" w:rsidRPr="006B30FE" w:rsidRDefault="000338C2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B30FE" w:rsidRPr="006B30FE">
              <w:rPr>
                <w:sz w:val="20"/>
                <w:szCs w:val="20"/>
              </w:rPr>
              <w:t>азвание</w:t>
            </w:r>
          </w:p>
        </w:tc>
        <w:tc>
          <w:tcPr>
            <w:tcW w:w="2551" w:type="dxa"/>
            <w:vAlign w:val="center"/>
          </w:tcPr>
          <w:p w:rsidR="006B30FE" w:rsidRPr="006B30FE" w:rsidRDefault="000338C2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B30FE" w:rsidRPr="006B30FE">
              <w:rPr>
                <w:sz w:val="20"/>
                <w:szCs w:val="20"/>
              </w:rPr>
              <w:t xml:space="preserve">роки </w:t>
            </w:r>
            <w:r w:rsidR="006B30FE" w:rsidRPr="006B30FE">
              <w:rPr>
                <w:spacing w:val="-4"/>
                <w:sz w:val="20"/>
                <w:szCs w:val="20"/>
              </w:rPr>
              <w:t>реализации</w:t>
            </w:r>
          </w:p>
        </w:tc>
        <w:tc>
          <w:tcPr>
            <w:tcW w:w="3969" w:type="dxa"/>
            <w:vAlign w:val="center"/>
          </w:tcPr>
          <w:p w:rsidR="006B30FE" w:rsidRPr="006B30FE" w:rsidRDefault="000338C2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B30FE" w:rsidRPr="006B30FE">
              <w:rPr>
                <w:sz w:val="20"/>
                <w:szCs w:val="20"/>
              </w:rPr>
              <w:t>умма средств, предусмотренных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на мероприятия 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сфере культуры: на весь период действия программы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1560" w:type="dxa"/>
            <w:vAlign w:val="center"/>
          </w:tcPr>
          <w:p w:rsidR="006B30FE" w:rsidRPr="006B30FE" w:rsidRDefault="000338C2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B30FE" w:rsidRPr="006B30FE">
              <w:rPr>
                <w:sz w:val="20"/>
                <w:szCs w:val="20"/>
              </w:rPr>
              <w:t xml:space="preserve">умма средств, освоенных </w:t>
            </w:r>
          </w:p>
          <w:p w:rsidR="006B30FE" w:rsidRPr="006B30FE" w:rsidRDefault="00DC67E1" w:rsidP="00A62393">
            <w:pPr>
              <w:pStyle w:val="ac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2020</w:t>
            </w:r>
            <w:r w:rsidR="006B30FE" w:rsidRPr="006B30FE">
              <w:rPr>
                <w:spacing w:val="-4"/>
                <w:sz w:val="20"/>
                <w:szCs w:val="20"/>
              </w:rPr>
              <w:t xml:space="preserve"> г.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2097" w:type="dxa"/>
            <w:vAlign w:val="center"/>
          </w:tcPr>
          <w:p w:rsidR="006B30FE" w:rsidRPr="006B30FE" w:rsidRDefault="000338C2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B30FE" w:rsidRPr="006B30FE">
              <w:rPr>
                <w:sz w:val="20"/>
                <w:szCs w:val="20"/>
              </w:rPr>
              <w:t xml:space="preserve">умма средств, предусмотренных </w:t>
            </w:r>
          </w:p>
          <w:p w:rsidR="006B30FE" w:rsidRPr="006B30FE" w:rsidRDefault="00DC67E1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2021</w:t>
            </w:r>
            <w:r w:rsidR="006B30FE" w:rsidRPr="006B30FE">
              <w:rPr>
                <w:sz w:val="20"/>
                <w:szCs w:val="20"/>
              </w:rPr>
              <w:t xml:space="preserve"> г.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</w:tr>
      <w:tr w:rsidR="002A5263" w:rsidRPr="00C6637E" w:rsidTr="00D24CE8">
        <w:tc>
          <w:tcPr>
            <w:tcW w:w="426" w:type="dxa"/>
          </w:tcPr>
          <w:p w:rsidR="002A5263" w:rsidRPr="00C6637E" w:rsidRDefault="002A5263" w:rsidP="002A5263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281" w:type="dxa"/>
          </w:tcPr>
          <w:p w:rsidR="002A5263" w:rsidRPr="00D367A6" w:rsidRDefault="002A5263" w:rsidP="00A95ED4">
            <w:pPr>
              <w:pStyle w:val="aa"/>
              <w:jc w:val="both"/>
              <w:rPr>
                <w:sz w:val="24"/>
                <w:lang w:val="ru-RU"/>
              </w:rPr>
            </w:pPr>
            <w:r w:rsidRPr="00D367A6">
              <w:rPr>
                <w:rFonts w:ascii="Times New Roman" w:hAnsi="Times New Roman"/>
                <w:sz w:val="24"/>
                <w:lang w:val="ru-RU"/>
              </w:rPr>
              <w:t xml:space="preserve">Программа «Развитие культуры в МО </w:t>
            </w:r>
            <w:r w:rsidRPr="00D367A6">
              <w:rPr>
                <w:rFonts w:ascii="Times New Roman" w:hAnsi="Times New Roman"/>
                <w:sz w:val="24"/>
                <w:lang w:val="ru-RU"/>
              </w:rPr>
              <w:lastRenderedPageBreak/>
              <w:t>«Аларский район» на 2019 – 2023г.г.»</w:t>
            </w:r>
          </w:p>
        </w:tc>
        <w:tc>
          <w:tcPr>
            <w:tcW w:w="2551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lastRenderedPageBreak/>
              <w:t>2019-2023 гг.</w:t>
            </w:r>
          </w:p>
        </w:tc>
        <w:tc>
          <w:tcPr>
            <w:tcW w:w="3969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58 410,6</w:t>
            </w:r>
          </w:p>
        </w:tc>
        <w:tc>
          <w:tcPr>
            <w:tcW w:w="1560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56 692,1</w:t>
            </w:r>
          </w:p>
        </w:tc>
        <w:tc>
          <w:tcPr>
            <w:tcW w:w="2097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64 999,5</w:t>
            </w:r>
          </w:p>
        </w:tc>
      </w:tr>
      <w:tr w:rsidR="002A5263" w:rsidRPr="006B30FE" w:rsidTr="00D24CE8">
        <w:tc>
          <w:tcPr>
            <w:tcW w:w="426" w:type="dxa"/>
          </w:tcPr>
          <w:p w:rsidR="002A5263" w:rsidRPr="006B30FE" w:rsidRDefault="002A5263" w:rsidP="002A5263">
            <w:pPr>
              <w:pStyle w:val="ac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:rsidR="002A5263" w:rsidRPr="002B6EFF" w:rsidRDefault="002A5263" w:rsidP="002A5263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B6EF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Подпрограммы:</w:t>
            </w:r>
          </w:p>
        </w:tc>
        <w:tc>
          <w:tcPr>
            <w:tcW w:w="2551" w:type="dxa"/>
          </w:tcPr>
          <w:p w:rsidR="002A5263" w:rsidRPr="004D62D5" w:rsidRDefault="002A5263" w:rsidP="004D62D5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3969" w:type="dxa"/>
          </w:tcPr>
          <w:p w:rsidR="002A5263" w:rsidRPr="004D62D5" w:rsidRDefault="002A5263" w:rsidP="004D62D5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2A5263" w:rsidRPr="004D62D5" w:rsidRDefault="002A5263" w:rsidP="004D62D5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2097" w:type="dxa"/>
          </w:tcPr>
          <w:p w:rsidR="002A5263" w:rsidRPr="004D62D5" w:rsidRDefault="002A5263" w:rsidP="004D62D5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</w:p>
        </w:tc>
      </w:tr>
      <w:tr w:rsidR="002A5263" w:rsidRPr="00C6637E" w:rsidTr="00D24CE8">
        <w:tc>
          <w:tcPr>
            <w:tcW w:w="426" w:type="dxa"/>
          </w:tcPr>
          <w:p w:rsidR="002A5263" w:rsidRPr="00C6637E" w:rsidRDefault="002A5263" w:rsidP="002A5263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281" w:type="dxa"/>
          </w:tcPr>
          <w:p w:rsidR="002A5263" w:rsidRPr="00D367A6" w:rsidRDefault="002A5263" w:rsidP="00A95ED4">
            <w:pPr>
              <w:pStyle w:val="aa"/>
              <w:jc w:val="both"/>
              <w:rPr>
                <w:sz w:val="24"/>
                <w:lang w:val="ru-RU"/>
              </w:rPr>
            </w:pPr>
            <w:r w:rsidRPr="00D367A6">
              <w:rPr>
                <w:rFonts w:ascii="Times New Roman" w:hAnsi="Times New Roman"/>
                <w:sz w:val="24"/>
                <w:lang w:val="ru-RU"/>
              </w:rPr>
              <w:t>1.«Повышение доступности и качества муниципальных услуг в сфере культурного досуга населения Аларского района».</w:t>
            </w:r>
          </w:p>
        </w:tc>
        <w:tc>
          <w:tcPr>
            <w:tcW w:w="2551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2019-2023 гг.</w:t>
            </w:r>
          </w:p>
        </w:tc>
        <w:tc>
          <w:tcPr>
            <w:tcW w:w="3969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10 607,7</w:t>
            </w:r>
          </w:p>
        </w:tc>
        <w:tc>
          <w:tcPr>
            <w:tcW w:w="1560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10 604,4</w:t>
            </w:r>
          </w:p>
        </w:tc>
        <w:tc>
          <w:tcPr>
            <w:tcW w:w="2097" w:type="dxa"/>
          </w:tcPr>
          <w:p w:rsidR="002A5263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17 615,0</w:t>
            </w:r>
          </w:p>
        </w:tc>
      </w:tr>
      <w:tr w:rsidR="004D62D5" w:rsidRPr="00C6637E" w:rsidTr="00D24CE8">
        <w:tc>
          <w:tcPr>
            <w:tcW w:w="426" w:type="dxa"/>
          </w:tcPr>
          <w:p w:rsidR="004D62D5" w:rsidRPr="00C6637E" w:rsidRDefault="004D62D5" w:rsidP="004D62D5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281" w:type="dxa"/>
          </w:tcPr>
          <w:p w:rsidR="004D62D5" w:rsidRPr="00D367A6" w:rsidRDefault="004D62D5" w:rsidP="00A95ED4">
            <w:pPr>
              <w:pStyle w:val="aa"/>
              <w:jc w:val="both"/>
              <w:rPr>
                <w:sz w:val="24"/>
                <w:lang w:val="ru-RU"/>
              </w:rPr>
            </w:pPr>
            <w:r w:rsidRPr="00D367A6">
              <w:rPr>
                <w:rFonts w:ascii="Times New Roman" w:hAnsi="Times New Roman"/>
                <w:sz w:val="24"/>
                <w:lang w:val="ru-RU"/>
              </w:rPr>
              <w:t>2.«Совершенствование и модернизация деятельности МБУК МЦБ им.А.В.Вампилова».</w:t>
            </w:r>
          </w:p>
        </w:tc>
        <w:tc>
          <w:tcPr>
            <w:tcW w:w="2551" w:type="dxa"/>
          </w:tcPr>
          <w:p w:rsidR="004D62D5" w:rsidRPr="00D367A6" w:rsidRDefault="004D62D5" w:rsidP="004D62D5">
            <w:pPr>
              <w:jc w:val="center"/>
            </w:pPr>
            <w:r w:rsidRPr="00D367A6">
              <w:rPr>
                <w:szCs w:val="22"/>
              </w:rPr>
              <w:t>2019-2023 гг.</w:t>
            </w:r>
          </w:p>
        </w:tc>
        <w:tc>
          <w:tcPr>
            <w:tcW w:w="3969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11 034,0</w:t>
            </w:r>
          </w:p>
        </w:tc>
        <w:tc>
          <w:tcPr>
            <w:tcW w:w="1560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10 403,4</w:t>
            </w:r>
          </w:p>
        </w:tc>
        <w:tc>
          <w:tcPr>
            <w:tcW w:w="2097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10 683</w:t>
            </w:r>
          </w:p>
        </w:tc>
      </w:tr>
      <w:tr w:rsidR="004D62D5" w:rsidRPr="00C6637E" w:rsidTr="00D24CE8">
        <w:tc>
          <w:tcPr>
            <w:tcW w:w="426" w:type="dxa"/>
          </w:tcPr>
          <w:p w:rsidR="004D62D5" w:rsidRPr="00C6637E" w:rsidRDefault="004D62D5" w:rsidP="004D62D5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281" w:type="dxa"/>
          </w:tcPr>
          <w:p w:rsidR="004D62D5" w:rsidRPr="00D367A6" w:rsidRDefault="004D62D5" w:rsidP="00A95ED4">
            <w:pPr>
              <w:pStyle w:val="aa"/>
              <w:jc w:val="both"/>
              <w:rPr>
                <w:sz w:val="24"/>
                <w:lang w:val="ru-RU"/>
              </w:rPr>
            </w:pPr>
            <w:r w:rsidRPr="00D367A6">
              <w:rPr>
                <w:rFonts w:ascii="Times New Roman" w:hAnsi="Times New Roman"/>
                <w:sz w:val="24"/>
                <w:lang w:val="ru-RU"/>
              </w:rPr>
              <w:t>3.«Реализация образовательных программ сферы культуры и искусства в Аларском районе».</w:t>
            </w:r>
          </w:p>
        </w:tc>
        <w:tc>
          <w:tcPr>
            <w:tcW w:w="2551" w:type="dxa"/>
          </w:tcPr>
          <w:p w:rsidR="004D62D5" w:rsidRPr="00D367A6" w:rsidRDefault="004D62D5" w:rsidP="004D62D5">
            <w:pPr>
              <w:jc w:val="center"/>
            </w:pPr>
            <w:r w:rsidRPr="00D367A6">
              <w:rPr>
                <w:szCs w:val="22"/>
              </w:rPr>
              <w:t>2019-2023 гг.</w:t>
            </w:r>
          </w:p>
        </w:tc>
        <w:tc>
          <w:tcPr>
            <w:tcW w:w="3969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14 701,1</w:t>
            </w:r>
          </w:p>
        </w:tc>
        <w:tc>
          <w:tcPr>
            <w:tcW w:w="1560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14 306,0</w:t>
            </w:r>
          </w:p>
        </w:tc>
        <w:tc>
          <w:tcPr>
            <w:tcW w:w="2097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14 638,1</w:t>
            </w:r>
          </w:p>
        </w:tc>
      </w:tr>
      <w:tr w:rsidR="004D62D5" w:rsidRPr="00C6637E" w:rsidTr="00D24CE8">
        <w:tc>
          <w:tcPr>
            <w:tcW w:w="426" w:type="dxa"/>
          </w:tcPr>
          <w:p w:rsidR="004D62D5" w:rsidRPr="00C6637E" w:rsidRDefault="004D62D5" w:rsidP="004D62D5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281" w:type="dxa"/>
          </w:tcPr>
          <w:p w:rsidR="004D62D5" w:rsidRPr="00D367A6" w:rsidRDefault="004D62D5" w:rsidP="00A95ED4">
            <w:pPr>
              <w:pStyle w:val="aa"/>
              <w:jc w:val="both"/>
              <w:rPr>
                <w:sz w:val="24"/>
                <w:lang w:val="ru-RU"/>
              </w:rPr>
            </w:pPr>
            <w:r w:rsidRPr="00D367A6">
              <w:rPr>
                <w:rFonts w:ascii="Times New Roman" w:hAnsi="Times New Roman"/>
                <w:sz w:val="24"/>
                <w:lang w:val="ru-RU"/>
              </w:rPr>
              <w:t>4.«Развитие музейного дела и сохранение музейных фондов».</w:t>
            </w:r>
          </w:p>
        </w:tc>
        <w:tc>
          <w:tcPr>
            <w:tcW w:w="2551" w:type="dxa"/>
          </w:tcPr>
          <w:p w:rsidR="004D62D5" w:rsidRPr="00D367A6" w:rsidRDefault="004D62D5" w:rsidP="004D62D5">
            <w:pPr>
              <w:jc w:val="center"/>
            </w:pPr>
            <w:r w:rsidRPr="00D367A6">
              <w:rPr>
                <w:szCs w:val="22"/>
              </w:rPr>
              <w:t>2019-2023 гг.</w:t>
            </w:r>
          </w:p>
        </w:tc>
        <w:tc>
          <w:tcPr>
            <w:tcW w:w="3969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5 246,3</w:t>
            </w:r>
          </w:p>
        </w:tc>
        <w:tc>
          <w:tcPr>
            <w:tcW w:w="1560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5 132,6</w:t>
            </w:r>
          </w:p>
        </w:tc>
        <w:tc>
          <w:tcPr>
            <w:tcW w:w="2097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5 631,1</w:t>
            </w:r>
          </w:p>
        </w:tc>
      </w:tr>
      <w:tr w:rsidR="004D62D5" w:rsidRPr="00C6637E" w:rsidTr="00D24CE8">
        <w:tc>
          <w:tcPr>
            <w:tcW w:w="426" w:type="dxa"/>
          </w:tcPr>
          <w:p w:rsidR="004D62D5" w:rsidRPr="00C6637E" w:rsidRDefault="004D62D5" w:rsidP="004D62D5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281" w:type="dxa"/>
          </w:tcPr>
          <w:p w:rsidR="004D62D5" w:rsidRPr="00D367A6" w:rsidRDefault="004D62D5" w:rsidP="00A95ED4">
            <w:pPr>
              <w:pStyle w:val="ac"/>
              <w:tabs>
                <w:tab w:val="left" w:pos="0"/>
              </w:tabs>
              <w:ind w:left="0"/>
              <w:jc w:val="both"/>
            </w:pPr>
            <w:r w:rsidRPr="00D367A6">
              <w:rPr>
                <w:szCs w:val="22"/>
              </w:rPr>
              <w:t>5.«Осуществление полномочий по предоставлению услуг в сфере культуры».</w:t>
            </w:r>
          </w:p>
        </w:tc>
        <w:tc>
          <w:tcPr>
            <w:tcW w:w="2551" w:type="dxa"/>
          </w:tcPr>
          <w:p w:rsidR="004D62D5" w:rsidRPr="00D367A6" w:rsidRDefault="004D62D5" w:rsidP="004D62D5">
            <w:pPr>
              <w:jc w:val="center"/>
            </w:pPr>
            <w:r w:rsidRPr="00D367A6">
              <w:rPr>
                <w:szCs w:val="22"/>
              </w:rPr>
              <w:t>2019-2023 гг.</w:t>
            </w:r>
          </w:p>
        </w:tc>
        <w:tc>
          <w:tcPr>
            <w:tcW w:w="3969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16 821,5</w:t>
            </w:r>
          </w:p>
        </w:tc>
        <w:tc>
          <w:tcPr>
            <w:tcW w:w="1560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16 245,7</w:t>
            </w:r>
          </w:p>
        </w:tc>
        <w:tc>
          <w:tcPr>
            <w:tcW w:w="2097" w:type="dxa"/>
          </w:tcPr>
          <w:p w:rsidR="004D62D5" w:rsidRPr="00D367A6" w:rsidRDefault="004D62D5" w:rsidP="004D62D5">
            <w:pPr>
              <w:pStyle w:val="ac"/>
              <w:tabs>
                <w:tab w:val="left" w:pos="0"/>
              </w:tabs>
              <w:ind w:left="0"/>
              <w:jc w:val="center"/>
            </w:pPr>
            <w:r w:rsidRPr="00D367A6">
              <w:rPr>
                <w:szCs w:val="22"/>
              </w:rPr>
              <w:t>16 432,3</w:t>
            </w:r>
          </w:p>
        </w:tc>
      </w:tr>
    </w:tbl>
    <w:p w:rsidR="006B30FE" w:rsidRDefault="006B30FE" w:rsidP="008C41AC">
      <w:pPr>
        <w:pStyle w:val="ac"/>
        <w:tabs>
          <w:tab w:val="left" w:pos="0"/>
        </w:tabs>
        <w:ind w:left="357"/>
        <w:jc w:val="both"/>
        <w:rPr>
          <w:b/>
          <w:sz w:val="20"/>
          <w:szCs w:val="20"/>
        </w:rPr>
      </w:pPr>
    </w:p>
    <w:p w:rsidR="006B30FE" w:rsidRPr="008C41AC" w:rsidRDefault="006B30FE" w:rsidP="008C41AC">
      <w:pPr>
        <w:pStyle w:val="ac"/>
        <w:tabs>
          <w:tab w:val="left" w:pos="0"/>
        </w:tabs>
        <w:ind w:left="0" w:firstLine="357"/>
        <w:jc w:val="both"/>
      </w:pPr>
      <w:r w:rsidRPr="006B30FE">
        <w:t xml:space="preserve">8.2. </w:t>
      </w:r>
      <w:r w:rsidRPr="008C41AC">
        <w:t xml:space="preserve">Муниципальные формы поддержки СО НКО (социально ориентированных некоммерческих организаций), </w:t>
      </w:r>
      <w:r w:rsidR="00782C64" w:rsidRPr="008C41AC">
        <w:t>действующих на базе учреждений культуры/</w:t>
      </w:r>
      <w:r w:rsidRPr="008C41AC">
        <w:t xml:space="preserve"> в сфере культуры (</w:t>
      </w:r>
      <w:r w:rsidR="00555DD0" w:rsidRPr="008C41AC">
        <w:t>например:</w:t>
      </w:r>
      <w:r w:rsidRPr="008C41AC">
        <w:t xml:space="preserve"> предоставление имущества, субсидий, совместное проведение мероприятий и т. п.)</w:t>
      </w:r>
    </w:p>
    <w:p w:rsidR="006B30FE" w:rsidRDefault="006B30FE" w:rsidP="008C41AC">
      <w:pPr>
        <w:pStyle w:val="ac"/>
        <w:tabs>
          <w:tab w:val="left" w:pos="0"/>
        </w:tabs>
        <w:ind w:left="357"/>
        <w:jc w:val="both"/>
      </w:pPr>
    </w:p>
    <w:p w:rsidR="007A55B0" w:rsidRDefault="007A55B0" w:rsidP="008C41AC">
      <w:pPr>
        <w:pStyle w:val="ac"/>
        <w:tabs>
          <w:tab w:val="left" w:pos="0"/>
        </w:tabs>
        <w:ind w:left="357"/>
        <w:jc w:val="both"/>
      </w:pPr>
    </w:p>
    <w:p w:rsidR="007A55B0" w:rsidRPr="008C41AC" w:rsidRDefault="007A55B0" w:rsidP="008C41AC">
      <w:pPr>
        <w:pStyle w:val="ac"/>
        <w:tabs>
          <w:tab w:val="left" w:pos="0"/>
        </w:tabs>
        <w:ind w:left="357"/>
        <w:jc w:val="both"/>
      </w:pPr>
    </w:p>
    <w:tbl>
      <w:tblPr>
        <w:tblStyle w:val="af5"/>
        <w:tblW w:w="0" w:type="auto"/>
        <w:tblInd w:w="108" w:type="dxa"/>
        <w:tblLook w:val="04A0"/>
      </w:tblPr>
      <w:tblGrid>
        <w:gridCol w:w="7460"/>
        <w:gridCol w:w="7326"/>
      </w:tblGrid>
      <w:tr w:rsidR="006B30FE" w:rsidRPr="008C41AC" w:rsidTr="00D24CE8">
        <w:tc>
          <w:tcPr>
            <w:tcW w:w="7513" w:type="dxa"/>
          </w:tcPr>
          <w:p w:rsidR="006B30FE" w:rsidRPr="008C41AC" w:rsidRDefault="006B30FE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 xml:space="preserve">Наименование СО НКО </w:t>
            </w:r>
          </w:p>
        </w:tc>
        <w:tc>
          <w:tcPr>
            <w:tcW w:w="7371" w:type="dxa"/>
          </w:tcPr>
          <w:p w:rsidR="006B30FE" w:rsidRPr="008C41AC" w:rsidRDefault="006B30FE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Форма поддержки</w:t>
            </w:r>
          </w:p>
        </w:tc>
      </w:tr>
      <w:tr w:rsidR="006D47C1" w:rsidRPr="00D367A6" w:rsidTr="00D24CE8">
        <w:tc>
          <w:tcPr>
            <w:tcW w:w="7513" w:type="dxa"/>
          </w:tcPr>
          <w:p w:rsidR="006D47C1" w:rsidRPr="00D367A6" w:rsidRDefault="006D47C1" w:rsidP="00D367A6">
            <w:pPr>
              <w:jc w:val="both"/>
              <w:rPr>
                <w:szCs w:val="20"/>
              </w:rPr>
            </w:pPr>
            <w:r w:rsidRPr="00D367A6">
              <w:rPr>
                <w:rStyle w:val="apple-converted-space"/>
                <w:color w:val="000000"/>
                <w:shd w:val="clear" w:color="auto" w:fill="FFFFFF"/>
              </w:rPr>
              <w:t xml:space="preserve"> При МБУК «Межпоселенческая центральная библиотека им. А. В. Вампилова» создано в январе 2020 г.  АНО </w:t>
            </w:r>
            <w:r w:rsidRPr="00D367A6">
              <w:t>ЦСКИ «Аларь»</w:t>
            </w:r>
          </w:p>
        </w:tc>
        <w:tc>
          <w:tcPr>
            <w:tcW w:w="7371" w:type="dxa"/>
          </w:tcPr>
          <w:p w:rsidR="006D47C1" w:rsidRPr="00D367A6" w:rsidRDefault="006D47C1" w:rsidP="006D47C1">
            <w:pPr>
              <w:jc w:val="both"/>
              <w:rPr>
                <w:color w:val="000000"/>
                <w:shd w:val="clear" w:color="auto" w:fill="FFFFFF"/>
              </w:rPr>
            </w:pPr>
            <w:r w:rsidRPr="00D367A6">
              <w:t xml:space="preserve">Задача НКО </w:t>
            </w:r>
            <w:proofErr w:type="spellStart"/>
            <w:r w:rsidRPr="00D367A6">
              <w:t>предоставлениесоциальных</w:t>
            </w:r>
            <w:proofErr w:type="spellEnd"/>
            <w:r w:rsidRPr="00D367A6">
              <w:t xml:space="preserve"> и культурных услуг.</w:t>
            </w:r>
          </w:p>
          <w:p w:rsidR="006D47C1" w:rsidRPr="00D367A6" w:rsidRDefault="006D47C1" w:rsidP="006D47C1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</w:p>
        </w:tc>
      </w:tr>
    </w:tbl>
    <w:p w:rsidR="006B30FE" w:rsidRPr="008C41AC" w:rsidRDefault="006B30FE" w:rsidP="008C41AC">
      <w:pPr>
        <w:pStyle w:val="ac"/>
        <w:tabs>
          <w:tab w:val="left" w:pos="0"/>
        </w:tabs>
        <w:ind w:left="357"/>
        <w:jc w:val="both"/>
        <w:rPr>
          <w:sz w:val="16"/>
          <w:szCs w:val="16"/>
        </w:rPr>
      </w:pPr>
    </w:p>
    <w:p w:rsidR="006B30FE" w:rsidRDefault="006B30FE" w:rsidP="008C41AC">
      <w:pPr>
        <w:pStyle w:val="ac"/>
        <w:numPr>
          <w:ilvl w:val="0"/>
          <w:numId w:val="12"/>
        </w:numPr>
        <w:tabs>
          <w:tab w:val="left" w:pos="0"/>
        </w:tabs>
        <w:ind w:left="0" w:firstLine="357"/>
        <w:jc w:val="both"/>
        <w:rPr>
          <w:b/>
        </w:rPr>
      </w:pPr>
      <w:r w:rsidRPr="008C41AC">
        <w:rPr>
          <w:b/>
        </w:rPr>
        <w:t>Организация работы по привлечению волонтеров</w:t>
      </w:r>
    </w:p>
    <w:p w:rsidR="005E6F2B" w:rsidRPr="008C41AC" w:rsidRDefault="005E6F2B" w:rsidP="005E6F2B">
      <w:pPr>
        <w:pStyle w:val="ac"/>
        <w:tabs>
          <w:tab w:val="left" w:pos="0"/>
        </w:tabs>
        <w:ind w:left="357"/>
        <w:jc w:val="both"/>
        <w:rPr>
          <w:b/>
        </w:rPr>
      </w:pPr>
    </w:p>
    <w:p w:rsidR="006B30FE" w:rsidRPr="008C41AC" w:rsidRDefault="006B30FE" w:rsidP="008C41AC">
      <w:pPr>
        <w:pStyle w:val="ac"/>
        <w:tabs>
          <w:tab w:val="left" w:pos="0"/>
        </w:tabs>
        <w:ind w:left="357"/>
        <w:jc w:val="both"/>
        <w:rPr>
          <w:b/>
          <w:sz w:val="16"/>
          <w:szCs w:val="16"/>
        </w:rPr>
      </w:pPr>
    </w:p>
    <w:tbl>
      <w:tblPr>
        <w:tblStyle w:val="af5"/>
        <w:tblW w:w="14884" w:type="dxa"/>
        <w:tblInd w:w="108" w:type="dxa"/>
        <w:tblLook w:val="04A0"/>
      </w:tblPr>
      <w:tblGrid>
        <w:gridCol w:w="3828"/>
        <w:gridCol w:w="1606"/>
        <w:gridCol w:w="1606"/>
        <w:gridCol w:w="1607"/>
        <w:gridCol w:w="6237"/>
      </w:tblGrid>
      <w:tr w:rsidR="006B30FE" w:rsidRPr="008C41AC" w:rsidTr="00D24CE8">
        <w:tc>
          <w:tcPr>
            <w:tcW w:w="3828" w:type="dxa"/>
            <w:vMerge w:val="restart"/>
            <w:vAlign w:val="center"/>
          </w:tcPr>
          <w:p w:rsidR="006B30FE" w:rsidRPr="008C41AC" w:rsidRDefault="00D24CE8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В</w:t>
            </w:r>
            <w:r w:rsidR="006B30FE" w:rsidRPr="008C41AC">
              <w:rPr>
                <w:sz w:val="20"/>
                <w:szCs w:val="20"/>
              </w:rPr>
              <w:t>олонтеров всего, чел.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:rsidR="006B30FE" w:rsidRPr="008C41AC" w:rsidRDefault="006B30FE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из них</w:t>
            </w:r>
          </w:p>
        </w:tc>
        <w:tc>
          <w:tcPr>
            <w:tcW w:w="6237" w:type="dxa"/>
            <w:vAlign w:val="center"/>
          </w:tcPr>
          <w:p w:rsidR="006B30FE" w:rsidRPr="008C41AC" w:rsidRDefault="006B30FE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из общего числа волонтеров инвалиды, всего, чел.</w:t>
            </w:r>
          </w:p>
        </w:tc>
      </w:tr>
      <w:tr w:rsidR="006B30FE" w:rsidRPr="008C41AC" w:rsidTr="00D24CE8">
        <w:tc>
          <w:tcPr>
            <w:tcW w:w="3828" w:type="dxa"/>
            <w:vMerge/>
          </w:tcPr>
          <w:p w:rsidR="006B30FE" w:rsidRPr="008C41AC" w:rsidRDefault="006B30FE" w:rsidP="008C41AC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6B30FE" w:rsidRPr="008C41AC" w:rsidRDefault="006B30FE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в КДУ</w:t>
            </w:r>
          </w:p>
        </w:tc>
        <w:tc>
          <w:tcPr>
            <w:tcW w:w="1606" w:type="dxa"/>
            <w:vAlign w:val="center"/>
          </w:tcPr>
          <w:p w:rsidR="006B30FE" w:rsidRPr="008C41AC" w:rsidRDefault="00AA15E1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в библиоте</w:t>
            </w:r>
            <w:r w:rsidR="006B30FE" w:rsidRPr="008C41AC">
              <w:rPr>
                <w:sz w:val="20"/>
                <w:szCs w:val="20"/>
              </w:rPr>
              <w:t>ках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:rsidR="006B30FE" w:rsidRPr="008C41AC" w:rsidRDefault="00AA15E1" w:rsidP="008C41A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 xml:space="preserve">в </w:t>
            </w:r>
            <w:r w:rsidR="006B30FE" w:rsidRPr="008C41AC">
              <w:rPr>
                <w:sz w:val="20"/>
                <w:szCs w:val="20"/>
              </w:rPr>
              <w:t>музеях</w:t>
            </w:r>
          </w:p>
        </w:tc>
        <w:tc>
          <w:tcPr>
            <w:tcW w:w="6237" w:type="dxa"/>
          </w:tcPr>
          <w:p w:rsidR="006B30FE" w:rsidRPr="008C41AC" w:rsidRDefault="006B30FE" w:rsidP="008C41AC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C313E7" w:rsidRPr="00F50C26" w:rsidTr="00C313E7">
        <w:tc>
          <w:tcPr>
            <w:tcW w:w="3828" w:type="dxa"/>
          </w:tcPr>
          <w:p w:rsidR="00C313E7" w:rsidRPr="00F50C26" w:rsidRDefault="00C313E7" w:rsidP="00C313E7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F50C26">
              <w:rPr>
                <w:szCs w:val="20"/>
              </w:rPr>
              <w:t>124</w:t>
            </w:r>
          </w:p>
        </w:tc>
        <w:tc>
          <w:tcPr>
            <w:tcW w:w="1606" w:type="dxa"/>
          </w:tcPr>
          <w:p w:rsidR="00C313E7" w:rsidRPr="00F50C26" w:rsidRDefault="00C313E7" w:rsidP="00C313E7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F50C26">
              <w:rPr>
                <w:szCs w:val="20"/>
              </w:rPr>
              <w:t>104</w:t>
            </w:r>
          </w:p>
        </w:tc>
        <w:tc>
          <w:tcPr>
            <w:tcW w:w="1606" w:type="dxa"/>
          </w:tcPr>
          <w:p w:rsidR="00C313E7" w:rsidRPr="00F50C26" w:rsidRDefault="00C313E7" w:rsidP="00C313E7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F50C26">
              <w:rPr>
                <w:szCs w:val="20"/>
              </w:rPr>
              <w:t>18</w:t>
            </w:r>
          </w:p>
        </w:tc>
        <w:tc>
          <w:tcPr>
            <w:tcW w:w="1607" w:type="dxa"/>
          </w:tcPr>
          <w:p w:rsidR="00C313E7" w:rsidRPr="00F50C26" w:rsidRDefault="00C313E7" w:rsidP="00C313E7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F50C26">
              <w:rPr>
                <w:szCs w:val="20"/>
              </w:rPr>
              <w:t>2</w:t>
            </w:r>
          </w:p>
        </w:tc>
        <w:tc>
          <w:tcPr>
            <w:tcW w:w="6237" w:type="dxa"/>
          </w:tcPr>
          <w:p w:rsidR="00C313E7" w:rsidRPr="00F50C26" w:rsidRDefault="00C313E7" w:rsidP="00C313E7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F50C26">
              <w:rPr>
                <w:szCs w:val="20"/>
              </w:rPr>
              <w:t>4</w:t>
            </w:r>
          </w:p>
        </w:tc>
      </w:tr>
    </w:tbl>
    <w:p w:rsidR="00555DD0" w:rsidRDefault="00555DD0" w:rsidP="00C313E7">
      <w:pPr>
        <w:ind w:firstLine="708"/>
        <w:jc w:val="both"/>
        <w:rPr>
          <w:rFonts w:eastAsia="Calibri"/>
          <w:lang w:eastAsia="en-US"/>
        </w:rPr>
      </w:pPr>
    </w:p>
    <w:p w:rsidR="00C313E7" w:rsidRPr="004319FC" w:rsidRDefault="00C313E7" w:rsidP="00C313E7">
      <w:pPr>
        <w:ind w:firstLine="708"/>
        <w:jc w:val="both"/>
        <w:rPr>
          <w:rFonts w:eastAsia="Calibri"/>
          <w:lang w:eastAsia="en-US"/>
        </w:rPr>
      </w:pPr>
      <w:r w:rsidRPr="004319FC">
        <w:rPr>
          <w:rFonts w:eastAsia="Calibri"/>
          <w:lang w:eastAsia="en-US"/>
        </w:rPr>
        <w:t xml:space="preserve">По состоянию на 01 декабря 2020 года в 7 из них функционируют 7 добровольческих (волонтерских) организаций. Основная задача их деятельности заключается в оказании безвозмездной, социально направленной помощи </w:t>
      </w:r>
      <w:proofErr w:type="gramStart"/>
      <w:r w:rsidRPr="004319FC">
        <w:rPr>
          <w:rFonts w:eastAsia="Calibri"/>
          <w:lang w:eastAsia="en-US"/>
        </w:rPr>
        <w:t>нуждающимся</w:t>
      </w:r>
      <w:proofErr w:type="gramEnd"/>
      <w:r w:rsidRPr="004319FC">
        <w:rPr>
          <w:rFonts w:eastAsia="Calibri"/>
          <w:lang w:eastAsia="en-US"/>
        </w:rPr>
        <w:t xml:space="preserve">. В качестве получателей помощи выступают лица с ограниченными возможностями здоровья, дети, люди пожилого возраста и др. категории </w:t>
      </w:r>
      <w:r w:rsidR="00D367A6" w:rsidRPr="004319FC">
        <w:rPr>
          <w:rFonts w:eastAsia="Calibri"/>
          <w:lang w:eastAsia="en-US"/>
        </w:rPr>
        <w:t>населения. «Волонтёры</w:t>
      </w:r>
      <w:r w:rsidRPr="004319FC">
        <w:rPr>
          <w:rFonts w:eastAsia="Calibri"/>
          <w:lang w:eastAsia="en-US"/>
        </w:rPr>
        <w:t xml:space="preserve"> культуры» осуществляют деятельность по сохранению объектов национальной культуры, организацией праздников, ярмарок, обменных концертов, занимаются передачей опыта молодому поколению, ремонтом сценической одежды, изготовлением реквизита. «Волонтеры Победы» занимаются благоустройством мемориалов славы и памятников, озеленением территории, исследовательской работой, оказывают помощь в проведении мероприятий патриотического характера. «Волонтеры медики» проводят мероприятия по пропаганде ЗОЖ и профилактике заболеваний среди населения, в том числе среди учащихся школы.</w:t>
      </w:r>
    </w:p>
    <w:p w:rsidR="00C313E7" w:rsidRDefault="00C313E7" w:rsidP="00C313E7">
      <w:pPr>
        <w:ind w:firstLine="708"/>
        <w:jc w:val="both"/>
        <w:rPr>
          <w:rFonts w:eastAsia="Calibri"/>
          <w:lang w:eastAsia="en-US"/>
        </w:rPr>
      </w:pPr>
      <w:r w:rsidRPr="004319FC">
        <w:rPr>
          <w:rFonts w:eastAsia="Calibri"/>
          <w:lang w:eastAsia="en-US"/>
        </w:rPr>
        <w:t>Волонтерские организации «Горячие сердца» и «Твори добро» организуют занимательное общение с людьми старшего возраста (игры, головоломки, посиделки и пр.) и организацией помощи представителям старшего поколения, поздравлением пожилых людей на дому, изготовлением подарков к 9 мая. Подростковая добровольческая организация «Луч» оказывает помощь нуждающимся, участвует в культурной жизни и в благоустройстве поселка.</w:t>
      </w:r>
    </w:p>
    <w:p w:rsidR="008047A1" w:rsidRPr="008047A1" w:rsidRDefault="008047A1" w:rsidP="008047A1">
      <w:pPr>
        <w:ind w:firstLine="708"/>
        <w:jc w:val="both"/>
        <w:rPr>
          <w:rFonts w:eastAsia="Calibri"/>
          <w:lang w:eastAsia="en-US"/>
        </w:rPr>
      </w:pPr>
      <w:r w:rsidRPr="008047A1">
        <w:rPr>
          <w:rFonts w:eastAsia="Calibri"/>
          <w:lang w:eastAsia="en-US"/>
        </w:rPr>
        <w:t>Участие волонтеров в библиотечной практике района осуществляется в основном участием в проекте «</w:t>
      </w:r>
      <w:proofErr w:type="spellStart"/>
      <w:r w:rsidRPr="008047A1">
        <w:rPr>
          <w:rFonts w:eastAsia="Calibri"/>
          <w:lang w:eastAsia="en-US"/>
        </w:rPr>
        <w:t>Аларское</w:t>
      </w:r>
      <w:proofErr w:type="spellEnd"/>
      <w:r w:rsidRPr="008047A1">
        <w:rPr>
          <w:rFonts w:eastAsia="Calibri"/>
          <w:lang w:eastAsia="en-US"/>
        </w:rPr>
        <w:t xml:space="preserve"> руно» (вязание носков, варежек, изготовление </w:t>
      </w:r>
      <w:proofErr w:type="spellStart"/>
      <w:r w:rsidRPr="008047A1">
        <w:rPr>
          <w:rFonts w:eastAsia="Calibri"/>
          <w:lang w:eastAsia="en-US"/>
        </w:rPr>
        <w:t>сидушек</w:t>
      </w:r>
      <w:proofErr w:type="spellEnd"/>
      <w:r w:rsidRPr="008047A1">
        <w:rPr>
          <w:rFonts w:eastAsia="Calibri"/>
          <w:lang w:eastAsia="en-US"/>
        </w:rPr>
        <w:t>, шитье одеял из овечьей шерсти).  Возраст от 17 – 20 и 49 – 63 лет.</w:t>
      </w:r>
    </w:p>
    <w:p w:rsidR="00C313E7" w:rsidRDefault="00C313E7" w:rsidP="00C313E7">
      <w:pPr>
        <w:pStyle w:val="ac"/>
        <w:tabs>
          <w:tab w:val="left" w:pos="0"/>
        </w:tabs>
        <w:ind w:left="0" w:firstLine="357"/>
        <w:jc w:val="both"/>
        <w:rPr>
          <w:b/>
          <w:i/>
        </w:rPr>
      </w:pPr>
      <w:r w:rsidRPr="004319FC">
        <w:t>При посещении учреждений культуры волонтерам не предоставляется никаких специальных</w:t>
      </w:r>
    </w:p>
    <w:p w:rsidR="005E6F2B" w:rsidRDefault="005E6F2B" w:rsidP="008C41AC">
      <w:pPr>
        <w:pStyle w:val="ac"/>
        <w:tabs>
          <w:tab w:val="left" w:pos="0"/>
        </w:tabs>
        <w:ind w:left="0" w:firstLine="357"/>
        <w:jc w:val="both"/>
        <w:rPr>
          <w:b/>
          <w:i/>
        </w:rPr>
      </w:pPr>
    </w:p>
    <w:p w:rsidR="006B30FE" w:rsidRDefault="006B30FE" w:rsidP="008C41AC">
      <w:pPr>
        <w:pStyle w:val="ac"/>
        <w:numPr>
          <w:ilvl w:val="0"/>
          <w:numId w:val="12"/>
        </w:numPr>
        <w:tabs>
          <w:tab w:val="left" w:pos="0"/>
        </w:tabs>
        <w:ind w:left="0" w:firstLine="357"/>
        <w:jc w:val="both"/>
        <w:rPr>
          <w:b/>
        </w:rPr>
      </w:pPr>
      <w:r w:rsidRPr="00F50C26">
        <w:rPr>
          <w:b/>
        </w:rPr>
        <w:t xml:space="preserve">Организация работы по реализации </w:t>
      </w:r>
      <w:proofErr w:type="gramStart"/>
      <w:r w:rsidRPr="00F50C26">
        <w:rPr>
          <w:b/>
        </w:rPr>
        <w:t>результатов независимой оценки качества оказания услуг</w:t>
      </w:r>
      <w:proofErr w:type="gramEnd"/>
    </w:p>
    <w:p w:rsidR="00D367A6" w:rsidRPr="00F50C26" w:rsidRDefault="00D367A6" w:rsidP="00D367A6">
      <w:pPr>
        <w:pStyle w:val="ac"/>
        <w:tabs>
          <w:tab w:val="left" w:pos="0"/>
        </w:tabs>
        <w:ind w:left="357"/>
        <w:jc w:val="both"/>
        <w:rPr>
          <w:b/>
        </w:rPr>
      </w:pPr>
    </w:p>
    <w:p w:rsidR="006B30FE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6B30FE">
        <w:t>Оценка населением деятельности учреждений культуры (событийных мероприятий, услуг в сфере культуры, просветительской деятельности и т.д.), предложения граждан и общественных организаций по совершенствованию работы данных учреждений (если проводилось анкетирование, опросы учреждениями</w:t>
      </w:r>
      <w:r w:rsidR="00BE07DF">
        <w:t>,</w:t>
      </w:r>
      <w:r w:rsidRPr="006B30FE">
        <w:t xml:space="preserve"> представить краткую итоговую информацию).</w:t>
      </w:r>
    </w:p>
    <w:p w:rsidR="00683A9E" w:rsidRPr="006B30FE" w:rsidRDefault="00683A9E" w:rsidP="006B30FE">
      <w:pPr>
        <w:pStyle w:val="ac"/>
        <w:tabs>
          <w:tab w:val="left" w:pos="0"/>
        </w:tabs>
        <w:ind w:left="0" w:firstLine="357"/>
        <w:jc w:val="both"/>
      </w:pPr>
    </w:p>
    <w:p w:rsidR="00683A9E" w:rsidRPr="00683A9E" w:rsidRDefault="00683A9E" w:rsidP="00683A9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83A9E">
        <w:rPr>
          <w:rFonts w:eastAsia="Calibri"/>
          <w:szCs w:val="28"/>
          <w:lang w:eastAsia="en-US"/>
        </w:rPr>
        <w:t xml:space="preserve">В соответствии со ст. 36.1 «Основ законодательства Российской Федерации о культуре» и письмом от Министерства культуры и архивов Иркутской области от 24.09.2020г. № 02-56-2079/20 «О проведении независимой оценки качества условий оказания услуг» в 2020 году проведена независимая оценка качества оказания услуг в 19 учреждений культуры Аларского района. В период с 25.09. по 09.10.2020 года в опросе приняли 784 человек.  Для проведения оценки привлекались ответственные лица из числа представителей общественности, администрации населенного пункта. Ответственные лица оценивали условия оказания услуг в организации в соответствии с показателями оценочного листа (количество оценочных листов - 58). Все материалы были направлены в Министерство культуры и архивов Иркутской области для подведения </w:t>
      </w:r>
      <w:proofErr w:type="gramStart"/>
      <w:r w:rsidRPr="00683A9E">
        <w:rPr>
          <w:rFonts w:eastAsia="Calibri"/>
          <w:szCs w:val="28"/>
          <w:lang w:eastAsia="en-US"/>
        </w:rPr>
        <w:t>р</w:t>
      </w:r>
      <w:r w:rsidRPr="00683A9E">
        <w:rPr>
          <w:rFonts w:eastAsia="Calibri"/>
          <w:szCs w:val="28"/>
          <w:shd w:val="clear" w:color="auto" w:fill="FFFFFF"/>
          <w:lang w:eastAsia="en-US"/>
        </w:rPr>
        <w:t>езультатов независимой оценки качества оказания услуг</w:t>
      </w:r>
      <w:proofErr w:type="gramEnd"/>
      <w:r w:rsidRPr="00683A9E">
        <w:rPr>
          <w:rFonts w:eastAsia="Calibri"/>
          <w:szCs w:val="28"/>
          <w:shd w:val="clear" w:color="auto" w:fill="FFFFFF"/>
          <w:lang w:eastAsia="en-US"/>
        </w:rPr>
        <w:t xml:space="preserve"> учреждениями культуры Иркутской области за 2020 год.</w:t>
      </w:r>
    </w:p>
    <w:p w:rsidR="006B30FE" w:rsidRPr="006B30FE" w:rsidRDefault="006B30FE" w:rsidP="006B30FE">
      <w:pPr>
        <w:pStyle w:val="ac"/>
        <w:tabs>
          <w:tab w:val="left" w:pos="0"/>
        </w:tabs>
        <w:ind w:left="0" w:firstLine="357"/>
        <w:jc w:val="both"/>
      </w:pPr>
    </w:p>
    <w:p w:rsidR="006B30FE" w:rsidRPr="00D647C8" w:rsidRDefault="006B30FE" w:rsidP="006B30FE">
      <w:pPr>
        <w:pStyle w:val="ac"/>
        <w:numPr>
          <w:ilvl w:val="0"/>
          <w:numId w:val="12"/>
        </w:numPr>
        <w:tabs>
          <w:tab w:val="left" w:pos="0"/>
        </w:tabs>
        <w:ind w:left="0" w:firstLine="357"/>
        <w:jc w:val="both"/>
        <w:rPr>
          <w:b/>
          <w:i/>
        </w:rPr>
      </w:pPr>
      <w:r w:rsidRPr="006B30FE">
        <w:rPr>
          <w:b/>
        </w:rPr>
        <w:t>Основные направления куль</w:t>
      </w:r>
      <w:r w:rsidR="00DC67E1">
        <w:rPr>
          <w:b/>
        </w:rPr>
        <w:t>турной политики и задачи на 2021</w:t>
      </w:r>
      <w:r w:rsidR="00D647C8">
        <w:rPr>
          <w:b/>
        </w:rPr>
        <w:t xml:space="preserve"> г.</w:t>
      </w:r>
    </w:p>
    <w:p w:rsidR="00D647C8" w:rsidRDefault="00D647C8" w:rsidP="00D647C8">
      <w:pPr>
        <w:pStyle w:val="ac"/>
        <w:tabs>
          <w:tab w:val="left" w:pos="0"/>
        </w:tabs>
        <w:ind w:left="357"/>
        <w:jc w:val="both"/>
        <w:rPr>
          <w:b/>
          <w:i/>
        </w:rPr>
      </w:pPr>
    </w:p>
    <w:p w:rsidR="005B77A5" w:rsidRPr="005B77A5" w:rsidRDefault="005B77A5" w:rsidP="005B77A5">
      <w:pPr>
        <w:ind w:firstLine="709"/>
        <w:jc w:val="both"/>
      </w:pPr>
      <w:r w:rsidRPr="005B77A5">
        <w:t>Основные направления культурной политики в сфере культуры на 202</w:t>
      </w:r>
      <w:r>
        <w:t>1</w:t>
      </w:r>
      <w:r w:rsidRPr="005B77A5">
        <w:t xml:space="preserve"> год определена в соответствии с федеральным проектом «Культурная среда» национального проекта «Культура» подготовленного во исполнение Указа Президента РФ от 07.05.2018 № 204 </w:t>
      </w:r>
      <w:r w:rsidRPr="005B77A5">
        <w:rPr>
          <w:bCs/>
        </w:rPr>
        <w:t>«О национальных целях и стратегических задачах развития Российской Федерации на период до 2024 года»:</w:t>
      </w:r>
    </w:p>
    <w:p w:rsidR="003159F5" w:rsidRDefault="003159F5" w:rsidP="003159F5">
      <w:pPr>
        <w:jc w:val="both"/>
      </w:pPr>
      <w:r w:rsidRPr="000729C5">
        <w:t xml:space="preserve">- </w:t>
      </w:r>
      <w:r>
        <w:t>о</w:t>
      </w:r>
      <w:r w:rsidRPr="000729C5">
        <w:t>беспечение качественно нового уровня развития инфраструктуры культуры</w:t>
      </w:r>
      <w:r>
        <w:t xml:space="preserve">: </w:t>
      </w:r>
    </w:p>
    <w:p w:rsidR="003159F5" w:rsidRDefault="003159F5" w:rsidP="003159F5">
      <w:pPr>
        <w:pStyle w:val="ac"/>
        <w:numPr>
          <w:ilvl w:val="0"/>
          <w:numId w:val="39"/>
        </w:numPr>
        <w:jc w:val="both"/>
      </w:pPr>
      <w:r>
        <w:t>подготовка ПСД на строительство МО «Аларь», МО «Тыргетуй»;</w:t>
      </w:r>
    </w:p>
    <w:p w:rsidR="003159F5" w:rsidRDefault="003159F5" w:rsidP="003159F5">
      <w:pPr>
        <w:pStyle w:val="ac"/>
        <w:numPr>
          <w:ilvl w:val="0"/>
          <w:numId w:val="39"/>
        </w:numPr>
        <w:jc w:val="both"/>
      </w:pPr>
      <w:r>
        <w:t>подготовка ПСД на капитальный ремонт СДК МО «Ангарский», СДК МО «Егоровск»;</w:t>
      </w:r>
    </w:p>
    <w:p w:rsidR="003159F5" w:rsidRDefault="003159F5" w:rsidP="003159F5">
      <w:pPr>
        <w:pStyle w:val="ac"/>
        <w:numPr>
          <w:ilvl w:val="0"/>
          <w:numId w:val="39"/>
        </w:numPr>
        <w:jc w:val="both"/>
      </w:pPr>
      <w:r>
        <w:t xml:space="preserve">подготовка ПСД на строительство </w:t>
      </w:r>
      <w:proofErr w:type="spellStart"/>
      <w:r>
        <w:t>фондохранилища</w:t>
      </w:r>
      <w:proofErr w:type="spellEnd"/>
      <w:r>
        <w:t xml:space="preserve"> МБУК «МЦБ им.А.В.Вампилова», МБУК «Краеведческий музей Аларского района»</w:t>
      </w:r>
    </w:p>
    <w:p w:rsidR="003159F5" w:rsidRDefault="003159F5" w:rsidP="003159F5">
      <w:pPr>
        <w:jc w:val="both"/>
      </w:pPr>
      <w:r>
        <w:t>-укрепление материально-технической базы по Государственной программе «Развитие культуры Иркутской области» на 2019-2024 гг.</w:t>
      </w:r>
    </w:p>
    <w:p w:rsidR="003159F5" w:rsidRDefault="001E0CFC" w:rsidP="003159F5">
      <w:pPr>
        <w:pStyle w:val="ac"/>
        <w:numPr>
          <w:ilvl w:val="0"/>
          <w:numId w:val="50"/>
        </w:numPr>
        <w:jc w:val="both"/>
      </w:pPr>
      <w:r>
        <w:t>СДК МО «Александровск»</w:t>
      </w:r>
    </w:p>
    <w:p w:rsidR="001E0CFC" w:rsidRDefault="001E0CFC" w:rsidP="003159F5">
      <w:pPr>
        <w:pStyle w:val="ac"/>
        <w:numPr>
          <w:ilvl w:val="0"/>
          <w:numId w:val="50"/>
        </w:numPr>
        <w:jc w:val="both"/>
      </w:pPr>
      <w:r>
        <w:t>СДК МО «Тыргетуй»</w:t>
      </w:r>
    </w:p>
    <w:p w:rsidR="001E0CFC" w:rsidRDefault="001E0CFC" w:rsidP="003159F5">
      <w:pPr>
        <w:pStyle w:val="ac"/>
        <w:numPr>
          <w:ilvl w:val="0"/>
          <w:numId w:val="50"/>
        </w:numPr>
        <w:jc w:val="both"/>
      </w:pPr>
      <w:r>
        <w:t>СДК МО «Куйта»</w:t>
      </w:r>
    </w:p>
    <w:p w:rsidR="003159F5" w:rsidRPr="000729C5" w:rsidRDefault="003159F5" w:rsidP="003159F5">
      <w:pPr>
        <w:ind w:firstLine="709"/>
        <w:jc w:val="both"/>
      </w:pPr>
      <w:proofErr w:type="spellStart"/>
      <w:r w:rsidRPr="00AF5C19">
        <w:rPr>
          <w:bCs/>
        </w:rPr>
        <w:t>Цель</w:t>
      </w:r>
      <w:proofErr w:type="gramStart"/>
      <w:r w:rsidRPr="00AF5C19">
        <w:rPr>
          <w:bCs/>
        </w:rPr>
        <w:t>:</w:t>
      </w:r>
      <w:r w:rsidRPr="000729C5">
        <w:t>о</w:t>
      </w:r>
      <w:proofErr w:type="gramEnd"/>
      <w:r w:rsidRPr="000729C5">
        <w:t>беспечение</w:t>
      </w:r>
      <w:proofErr w:type="spellEnd"/>
      <w:r w:rsidRPr="000729C5">
        <w:t xml:space="preserve"> максимальной доступности культурных благ, что позволит гражданам, как воспринимать культурные ценности, так и участвовать в их создании</w:t>
      </w:r>
      <w:r>
        <w:t>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развитие единого культурного пространства на территории муниципального образования «Аларский район»;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удовлетворение потребностей населения Аларского района в сфере культуры и искусства, повышение привлекательности учреждений культуры для жителей и гостей.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обеспечение доступности культурных услуг для всех групп населения;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поддержка творческой, инновационной культурной и образовательной деятельности;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 xml:space="preserve">модернизация отрасли, учреждений, услуг и технологий работы с посетителями на основе внедрения современных информационных, телекоммуникационных и </w:t>
      </w:r>
      <w:proofErr w:type="spellStart"/>
      <w:r w:rsidRPr="000729C5">
        <w:t>медийных</w:t>
      </w:r>
      <w:proofErr w:type="spellEnd"/>
      <w:r w:rsidRPr="000729C5">
        <w:t xml:space="preserve"> технологий;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обеспечение муниципальной поддержки приобщения детей и молодежи к театральному и музыкальному искусству, музейно-выставочным проектам. Развитие форм семейного посещения учреждений культуры;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активное внедрение современных технических сре</w:t>
      </w:r>
      <w:proofErr w:type="gramStart"/>
      <w:r w:rsidRPr="000729C5">
        <w:t>дств дл</w:t>
      </w:r>
      <w:proofErr w:type="gramEnd"/>
      <w:r w:rsidRPr="000729C5">
        <w:t>я художественного оформления театральных постановок, концертных программ и музейно-выставочных экспозиций;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развитие дистанционных и нестационарных форм библиотечно-информационного обслуживания населения, включая особые категории – инвалидов и других лиц с ограничениями жизнедеятельности;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подготовка и переподготовка кадрового резерва отрасли, кадров нового типа - менеджеров, экономистов в области культуры, руководителей учреждений культуры, работников творческих профессий;</w:t>
      </w:r>
    </w:p>
    <w:p w:rsidR="003159F5" w:rsidRPr="000729C5" w:rsidRDefault="003159F5" w:rsidP="003159F5">
      <w:pPr>
        <w:ind w:firstLine="709"/>
        <w:jc w:val="both"/>
        <w:outlineLvl w:val="0"/>
      </w:pPr>
      <w:r w:rsidRPr="000729C5">
        <w:t>эффективное управление качеством услуг в сфере культуры.</w:t>
      </w:r>
    </w:p>
    <w:p w:rsidR="005B77A5" w:rsidRPr="005B77A5" w:rsidRDefault="005B77A5" w:rsidP="005B77A5">
      <w:pPr>
        <w:ind w:firstLine="709"/>
        <w:jc w:val="both"/>
        <w:outlineLvl w:val="0"/>
        <w:rPr>
          <w:b/>
          <w:i/>
        </w:rPr>
      </w:pPr>
      <w:r w:rsidRPr="00A579CC">
        <w:lastRenderedPageBreak/>
        <w:t>В 2021 году значимыми событиями в деятельности учреждений культуры станут мероприятия, посвященные 100-летию Аларского района, 85 лет А.В.Вампилова</w:t>
      </w:r>
    </w:p>
    <w:p w:rsidR="006B30FE" w:rsidRPr="006B30FE" w:rsidRDefault="006B30FE" w:rsidP="006B30FE">
      <w:pPr>
        <w:pStyle w:val="ac"/>
        <w:tabs>
          <w:tab w:val="left" w:pos="0"/>
        </w:tabs>
        <w:ind w:left="357"/>
        <w:jc w:val="both"/>
        <w:rPr>
          <w:b/>
        </w:rPr>
      </w:pPr>
    </w:p>
    <w:p w:rsidR="00D647C8" w:rsidRDefault="006B30FE" w:rsidP="006B30FE">
      <w:pPr>
        <w:pStyle w:val="ac"/>
        <w:numPr>
          <w:ilvl w:val="0"/>
          <w:numId w:val="12"/>
        </w:numPr>
        <w:ind w:left="0" w:firstLine="357"/>
        <w:jc w:val="both"/>
        <w:outlineLvl w:val="0"/>
        <w:rPr>
          <w:b/>
        </w:rPr>
      </w:pPr>
      <w:r w:rsidRPr="006B30FE">
        <w:rPr>
          <w:b/>
        </w:rPr>
        <w:t>Взаимодействие органа управления, учреждений культуры с комиссией по делам несовершеннолетних:</w:t>
      </w:r>
    </w:p>
    <w:p w:rsidR="006B30FE" w:rsidRPr="006B30FE" w:rsidRDefault="006B30FE" w:rsidP="005E6F2B">
      <w:pPr>
        <w:pStyle w:val="ac"/>
        <w:ind w:left="357"/>
        <w:jc w:val="both"/>
        <w:outlineLvl w:val="0"/>
      </w:pPr>
      <w:r w:rsidRPr="006B30FE">
        <w:t xml:space="preserve">– </w:t>
      </w:r>
      <w:r w:rsidR="0080367D">
        <w:t>Старикова Надежда Константиновна</w:t>
      </w:r>
      <w:r w:rsidR="0080367D" w:rsidRPr="00A669E4">
        <w:t xml:space="preserve">, </w:t>
      </w:r>
      <w:r w:rsidR="0080367D">
        <w:t xml:space="preserve">и.о. </w:t>
      </w:r>
      <w:r w:rsidR="0080367D" w:rsidRPr="00A669E4">
        <w:t>председател</w:t>
      </w:r>
      <w:r w:rsidR="0080367D">
        <w:t xml:space="preserve">я </w:t>
      </w:r>
      <w:r w:rsidR="0080367D" w:rsidRPr="00A669E4">
        <w:t>МКУ</w:t>
      </w:r>
      <w:r w:rsidR="0080367D">
        <w:t xml:space="preserve"> «К</w:t>
      </w:r>
      <w:r w:rsidR="0080367D" w:rsidRPr="00A669E4">
        <w:t>омитет по культуре</w:t>
      </w:r>
      <w:r w:rsidR="0080367D">
        <w:t>» – член комиссии.</w:t>
      </w:r>
    </w:p>
    <w:p w:rsidR="006B30FE" w:rsidRPr="00996CA1" w:rsidRDefault="006B30FE" w:rsidP="006B30FE">
      <w:pPr>
        <w:pStyle w:val="ac"/>
        <w:ind w:left="0" w:firstLine="357"/>
        <w:jc w:val="both"/>
        <w:outlineLvl w:val="0"/>
        <w:rPr>
          <w:sz w:val="16"/>
          <w:szCs w:val="16"/>
        </w:rPr>
      </w:pPr>
      <w:r w:rsidRPr="006B30FE">
        <w:t>– сведения о количестве подростков, состоящих на учете в комиссии по делам несовершеннолетних, привлекаемых к участию в культурной жизни территории:</w:t>
      </w:r>
    </w:p>
    <w:tbl>
      <w:tblPr>
        <w:tblW w:w="14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52"/>
        <w:gridCol w:w="1886"/>
        <w:gridCol w:w="1886"/>
        <w:gridCol w:w="1886"/>
        <w:gridCol w:w="1886"/>
        <w:gridCol w:w="1886"/>
        <w:gridCol w:w="1887"/>
      </w:tblGrid>
      <w:tr w:rsidR="006B30FE" w:rsidRPr="00CF5A4E" w:rsidTr="00446952">
        <w:trPr>
          <w:trHeight w:val="346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D24CE8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Общее </w:t>
            </w:r>
            <w:r w:rsidRPr="006B30FE">
              <w:rPr>
                <w:spacing w:val="-14"/>
                <w:sz w:val="20"/>
                <w:szCs w:val="20"/>
              </w:rPr>
              <w:t xml:space="preserve">количество </w:t>
            </w:r>
            <w:r w:rsidRPr="006B30FE">
              <w:rPr>
                <w:sz w:val="20"/>
                <w:szCs w:val="20"/>
              </w:rPr>
              <w:t>подростков, стоящих на учет</w:t>
            </w:r>
            <w:proofErr w:type="gramStart"/>
            <w:r w:rsidRPr="006B30FE">
              <w:rPr>
                <w:sz w:val="20"/>
                <w:szCs w:val="20"/>
              </w:rPr>
              <w:t>е(</w:t>
            </w:r>
            <w:proofErr w:type="gramEnd"/>
            <w:r w:rsidRPr="006B30FE">
              <w:rPr>
                <w:sz w:val="20"/>
                <w:szCs w:val="20"/>
              </w:rPr>
              <w:t>чел.)</w:t>
            </w:r>
          </w:p>
        </w:tc>
        <w:tc>
          <w:tcPr>
            <w:tcW w:w="1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1"/>
              <w:jc w:val="center"/>
              <w:outlineLvl w:val="0"/>
              <w:rPr>
                <w:sz w:val="20"/>
                <w:szCs w:val="20"/>
              </w:rPr>
            </w:pPr>
            <w:r w:rsidRPr="00CA7A11">
              <w:rPr>
                <w:sz w:val="20"/>
                <w:szCs w:val="20"/>
              </w:rPr>
              <w:t>Из</w:t>
            </w:r>
            <w:r w:rsidR="00D61308" w:rsidRPr="00CA7A11">
              <w:rPr>
                <w:sz w:val="20"/>
                <w:szCs w:val="20"/>
              </w:rPr>
              <w:t xml:space="preserve"> числа </w:t>
            </w:r>
            <w:r w:rsidR="00D61308" w:rsidRPr="00CA7A11">
              <w:rPr>
                <w:sz w:val="20"/>
                <w:szCs w:val="20"/>
                <w:u w:val="single"/>
              </w:rPr>
              <w:t>подростков, стоящих на учете</w:t>
            </w:r>
            <w:r w:rsidR="00D61308" w:rsidRPr="00CA7A11">
              <w:rPr>
                <w:sz w:val="20"/>
                <w:szCs w:val="20"/>
              </w:rPr>
              <w:t xml:space="preserve">, </w:t>
            </w:r>
            <w:r w:rsidRPr="00CA7A11">
              <w:rPr>
                <w:sz w:val="20"/>
                <w:szCs w:val="20"/>
              </w:rPr>
              <w:t>привлечены</w:t>
            </w:r>
            <w:r w:rsidRPr="006B30FE">
              <w:rPr>
                <w:sz w:val="20"/>
                <w:szCs w:val="20"/>
              </w:rPr>
              <w:t xml:space="preserve"> к участию в культурной жи</w:t>
            </w:r>
            <w:r w:rsidR="006D61D0">
              <w:rPr>
                <w:sz w:val="20"/>
                <w:szCs w:val="20"/>
              </w:rPr>
              <w:t>зни в 2020</w:t>
            </w:r>
            <w:r w:rsidRPr="006B30FE">
              <w:rPr>
                <w:sz w:val="20"/>
                <w:szCs w:val="20"/>
              </w:rPr>
              <w:t xml:space="preserve"> г.:</w:t>
            </w:r>
          </w:p>
        </w:tc>
      </w:tr>
      <w:tr w:rsidR="006B30FE" w:rsidRPr="00CF5A4E" w:rsidTr="00446952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мероприятиях КДУ (чел.)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участвуют в работе любительских формирований (чел.)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охвачены</w:t>
            </w:r>
            <w:proofErr w:type="gramEnd"/>
            <w:r w:rsidRPr="006B30FE">
              <w:rPr>
                <w:sz w:val="20"/>
                <w:szCs w:val="20"/>
              </w:rPr>
              <w:t xml:space="preserve"> обучением или мероприятиями </w:t>
            </w:r>
            <w:r w:rsidRPr="006B30FE">
              <w:rPr>
                <w:spacing w:val="-4"/>
                <w:sz w:val="20"/>
                <w:szCs w:val="20"/>
              </w:rPr>
              <w:t>ДПО (чел.)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являются посетителями и </w:t>
            </w:r>
            <w:r w:rsidRPr="006B30FE">
              <w:rPr>
                <w:spacing w:val="-10"/>
                <w:sz w:val="20"/>
                <w:szCs w:val="20"/>
              </w:rPr>
              <w:t xml:space="preserve">участниками </w:t>
            </w:r>
            <w:r w:rsidRPr="006B30FE">
              <w:rPr>
                <w:sz w:val="20"/>
                <w:szCs w:val="20"/>
              </w:rPr>
              <w:t>музейных мероприятий (чел.)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 xml:space="preserve">охвачены другими формами </w:t>
            </w:r>
            <w:r w:rsidRPr="006B30FE">
              <w:rPr>
                <w:spacing w:val="-4"/>
                <w:sz w:val="20"/>
                <w:szCs w:val="20"/>
              </w:rPr>
              <w:t xml:space="preserve">культурной </w:t>
            </w:r>
            <w:r w:rsidRPr="006B30FE">
              <w:rPr>
                <w:sz w:val="20"/>
                <w:szCs w:val="20"/>
              </w:rPr>
              <w:t xml:space="preserve">жизни, указать </w:t>
            </w:r>
            <w:r w:rsidRPr="006B30FE">
              <w:rPr>
                <w:spacing w:val="-12"/>
                <w:sz w:val="20"/>
                <w:szCs w:val="20"/>
              </w:rPr>
              <w:t>какими (чел.)</w:t>
            </w:r>
            <w:proofErr w:type="gramEnd"/>
          </w:p>
        </w:tc>
      </w:tr>
      <w:tr w:rsidR="00C313E7" w:rsidRPr="001E0CFC" w:rsidTr="00446952">
        <w:trPr>
          <w:jc w:val="center"/>
        </w:trPr>
        <w:tc>
          <w:tcPr>
            <w:tcW w:w="3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3E7" w:rsidRPr="001E0CFC" w:rsidRDefault="00C313E7" w:rsidP="00C313E7">
            <w:pPr>
              <w:pStyle w:val="ac"/>
              <w:jc w:val="center"/>
              <w:outlineLvl w:val="0"/>
              <w:rPr>
                <w:szCs w:val="20"/>
              </w:rPr>
            </w:pPr>
            <w:r w:rsidRPr="001E0CFC">
              <w:rPr>
                <w:szCs w:val="20"/>
              </w:rPr>
              <w:t>22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3E7" w:rsidRPr="001E0CFC" w:rsidRDefault="00C313E7" w:rsidP="00C313E7">
            <w:pPr>
              <w:pStyle w:val="ac"/>
              <w:ind w:left="34"/>
              <w:jc w:val="center"/>
              <w:outlineLvl w:val="0"/>
              <w:rPr>
                <w:szCs w:val="20"/>
              </w:rPr>
            </w:pPr>
            <w:r w:rsidRPr="001E0CFC">
              <w:rPr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3E7" w:rsidRPr="001E0CFC" w:rsidRDefault="00C313E7" w:rsidP="00C313E7">
            <w:pPr>
              <w:pStyle w:val="ac"/>
              <w:ind w:left="34"/>
              <w:jc w:val="center"/>
              <w:outlineLvl w:val="0"/>
              <w:rPr>
                <w:szCs w:val="20"/>
              </w:rPr>
            </w:pPr>
            <w:r w:rsidRPr="001E0CFC">
              <w:rPr>
                <w:szCs w:val="20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3E7" w:rsidRPr="001E0CFC" w:rsidRDefault="00C313E7" w:rsidP="00C313E7">
            <w:pPr>
              <w:pStyle w:val="ac"/>
              <w:ind w:left="34"/>
              <w:jc w:val="center"/>
              <w:outlineLvl w:val="0"/>
              <w:rPr>
                <w:szCs w:val="20"/>
              </w:rPr>
            </w:pPr>
            <w:r w:rsidRPr="001E0CFC">
              <w:rPr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3E7" w:rsidRPr="001E0CFC" w:rsidRDefault="00C313E7" w:rsidP="00C313E7">
            <w:pPr>
              <w:pStyle w:val="ac"/>
              <w:ind w:left="34"/>
              <w:jc w:val="center"/>
              <w:outlineLvl w:val="0"/>
              <w:rPr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3E7" w:rsidRPr="001E0CFC" w:rsidRDefault="00C313E7" w:rsidP="00C313E7">
            <w:pPr>
              <w:pStyle w:val="ac"/>
              <w:ind w:left="0"/>
              <w:jc w:val="center"/>
              <w:outlineLvl w:val="0"/>
              <w:rPr>
                <w:szCs w:val="20"/>
              </w:rPr>
            </w:pPr>
            <w:r w:rsidRPr="001E0CFC">
              <w:rPr>
                <w:szCs w:val="20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3E7" w:rsidRPr="001E0CFC" w:rsidRDefault="00C313E7" w:rsidP="00C313E7">
            <w:pPr>
              <w:pStyle w:val="ac"/>
              <w:ind w:left="0"/>
              <w:jc w:val="center"/>
              <w:outlineLvl w:val="0"/>
              <w:rPr>
                <w:szCs w:val="20"/>
              </w:rPr>
            </w:pPr>
            <w:r w:rsidRPr="001E0CFC">
              <w:rPr>
                <w:szCs w:val="20"/>
              </w:rPr>
              <w:t>1</w:t>
            </w:r>
          </w:p>
          <w:p w:rsidR="00C313E7" w:rsidRPr="001E0CFC" w:rsidRDefault="00C313E7" w:rsidP="00C313E7">
            <w:pPr>
              <w:pStyle w:val="ac"/>
              <w:ind w:left="0"/>
              <w:jc w:val="center"/>
              <w:outlineLvl w:val="0"/>
              <w:rPr>
                <w:szCs w:val="20"/>
              </w:rPr>
            </w:pPr>
            <w:r w:rsidRPr="001E0CFC">
              <w:rPr>
                <w:szCs w:val="20"/>
              </w:rPr>
              <w:t>участие в акциях, волонтерская работа</w:t>
            </w:r>
          </w:p>
        </w:tc>
      </w:tr>
    </w:tbl>
    <w:p w:rsidR="006B30FE" w:rsidRDefault="006B30FE" w:rsidP="006B30FE">
      <w:pPr>
        <w:pStyle w:val="ac"/>
        <w:ind w:left="0" w:firstLine="357"/>
        <w:jc w:val="both"/>
        <w:outlineLvl w:val="0"/>
        <w:rPr>
          <w:b/>
          <w:i/>
          <w:sz w:val="16"/>
          <w:szCs w:val="16"/>
        </w:rPr>
      </w:pPr>
    </w:p>
    <w:p w:rsidR="000759AC" w:rsidRPr="007D3F1A" w:rsidRDefault="000759AC" w:rsidP="006B30FE">
      <w:pPr>
        <w:pStyle w:val="ac"/>
        <w:ind w:left="0" w:firstLine="357"/>
        <w:jc w:val="both"/>
        <w:outlineLvl w:val="0"/>
        <w:rPr>
          <w:b/>
          <w:i/>
          <w:sz w:val="16"/>
          <w:szCs w:val="16"/>
        </w:rPr>
      </w:pPr>
    </w:p>
    <w:tbl>
      <w:tblPr>
        <w:tblStyle w:val="af5"/>
        <w:tblW w:w="14855" w:type="dxa"/>
        <w:jc w:val="center"/>
        <w:tblLook w:val="04A0"/>
      </w:tblPr>
      <w:tblGrid>
        <w:gridCol w:w="2381"/>
        <w:gridCol w:w="12474"/>
      </w:tblGrid>
      <w:tr w:rsidR="006B30FE" w:rsidTr="00446952">
        <w:trPr>
          <w:jc w:val="center"/>
        </w:trPr>
        <w:tc>
          <w:tcPr>
            <w:tcW w:w="2381" w:type="dxa"/>
          </w:tcPr>
          <w:p w:rsidR="006B30FE" w:rsidRPr="006B30FE" w:rsidRDefault="00446952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B30FE" w:rsidRPr="006B30FE">
              <w:rPr>
                <w:sz w:val="20"/>
                <w:szCs w:val="20"/>
              </w:rPr>
              <w:t>ид учреждения</w:t>
            </w:r>
          </w:p>
        </w:tc>
        <w:tc>
          <w:tcPr>
            <w:tcW w:w="12474" w:type="dxa"/>
          </w:tcPr>
          <w:p w:rsidR="006B30FE" w:rsidRPr="006B30FE" w:rsidRDefault="00446952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B30FE" w:rsidRPr="006B30FE">
              <w:rPr>
                <w:sz w:val="20"/>
                <w:szCs w:val="20"/>
              </w:rPr>
              <w:t>орма и название мероприятия</w:t>
            </w:r>
          </w:p>
        </w:tc>
      </w:tr>
      <w:tr w:rsidR="00C313E7" w:rsidTr="00446952">
        <w:trPr>
          <w:jc w:val="center"/>
        </w:trPr>
        <w:tc>
          <w:tcPr>
            <w:tcW w:w="2381" w:type="dxa"/>
          </w:tcPr>
          <w:p w:rsidR="00C313E7" w:rsidRPr="00D367A6" w:rsidRDefault="00C313E7" w:rsidP="00C313E7">
            <w:pPr>
              <w:pStyle w:val="ac"/>
              <w:ind w:left="0"/>
              <w:outlineLvl w:val="0"/>
            </w:pPr>
            <w:r w:rsidRPr="00D367A6">
              <w:t>КДУ</w:t>
            </w:r>
          </w:p>
        </w:tc>
        <w:tc>
          <w:tcPr>
            <w:tcW w:w="12474" w:type="dxa"/>
          </w:tcPr>
          <w:p w:rsidR="00C313E7" w:rsidRPr="00D367A6" w:rsidRDefault="00C313E7" w:rsidP="00C64E09">
            <w:pPr>
              <w:pStyle w:val="ac"/>
              <w:ind w:left="0"/>
              <w:outlineLvl w:val="0"/>
            </w:pPr>
            <w:proofErr w:type="gramStart"/>
            <w:r w:rsidRPr="00D367A6">
              <w:t>Игра - конкурс «Комический хоккей», викторина «В мире прав», проект «Разноцветное лето»</w:t>
            </w:r>
            <w:proofErr w:type="gramEnd"/>
          </w:p>
        </w:tc>
      </w:tr>
      <w:tr w:rsidR="00C313E7" w:rsidTr="00446952">
        <w:trPr>
          <w:jc w:val="center"/>
        </w:trPr>
        <w:tc>
          <w:tcPr>
            <w:tcW w:w="2381" w:type="dxa"/>
          </w:tcPr>
          <w:p w:rsidR="00C313E7" w:rsidRPr="00D367A6" w:rsidRDefault="00C313E7" w:rsidP="00C313E7">
            <w:pPr>
              <w:pStyle w:val="ac"/>
              <w:ind w:left="0"/>
              <w:outlineLvl w:val="0"/>
            </w:pPr>
            <w:r w:rsidRPr="00D367A6">
              <w:t>Библиотеки</w:t>
            </w:r>
          </w:p>
        </w:tc>
        <w:tc>
          <w:tcPr>
            <w:tcW w:w="12474" w:type="dxa"/>
          </w:tcPr>
          <w:p w:rsidR="00C313E7" w:rsidRPr="00D367A6" w:rsidRDefault="00C313E7" w:rsidP="00C64E09">
            <w:pPr>
              <w:pStyle w:val="ac"/>
              <w:ind w:left="0"/>
              <w:outlineLvl w:val="0"/>
            </w:pPr>
            <w:r w:rsidRPr="00D367A6">
              <w:rPr>
                <w:bCs/>
                <w:iCs/>
              </w:rPr>
              <w:t xml:space="preserve">КВН «Надежда, вера и любовь", </w:t>
            </w:r>
            <w:r w:rsidRPr="00D367A6">
              <w:t>беседа «Твое предназначение», книжная выставка «Ты хочешь мира? Помни о войне!»</w:t>
            </w:r>
          </w:p>
        </w:tc>
      </w:tr>
      <w:tr w:rsidR="00C313E7" w:rsidTr="00446952">
        <w:trPr>
          <w:jc w:val="center"/>
        </w:trPr>
        <w:tc>
          <w:tcPr>
            <w:tcW w:w="2381" w:type="dxa"/>
          </w:tcPr>
          <w:p w:rsidR="00C313E7" w:rsidRPr="00D367A6" w:rsidRDefault="00C313E7" w:rsidP="00C313E7">
            <w:pPr>
              <w:pStyle w:val="ac"/>
              <w:ind w:left="0"/>
              <w:outlineLvl w:val="0"/>
            </w:pPr>
            <w:r w:rsidRPr="00D367A6">
              <w:t>Музеи</w:t>
            </w:r>
          </w:p>
        </w:tc>
        <w:tc>
          <w:tcPr>
            <w:tcW w:w="12474" w:type="dxa"/>
          </w:tcPr>
          <w:p w:rsidR="00C313E7" w:rsidRPr="00D367A6" w:rsidRDefault="00C313E7" w:rsidP="00C64E09">
            <w:pPr>
              <w:pStyle w:val="ac"/>
              <w:ind w:left="0"/>
              <w:outlineLvl w:val="0"/>
            </w:pPr>
            <w:r w:rsidRPr="00D367A6">
              <w:t xml:space="preserve">Шашечный турнир «Чудо шашки», акция «Посади акацию», </w:t>
            </w:r>
            <w:proofErr w:type="spellStart"/>
            <w:r w:rsidRPr="00D367A6">
              <w:t>Онлайн-экскурсия</w:t>
            </w:r>
            <w:proofErr w:type="spellEnd"/>
            <w:r w:rsidRPr="00D367A6">
              <w:t xml:space="preserve"> на платформе </w:t>
            </w:r>
            <w:r w:rsidRPr="00D367A6">
              <w:rPr>
                <w:lang w:val="en-US"/>
              </w:rPr>
              <w:t>ZOOM</w:t>
            </w:r>
            <w:r w:rsidRPr="00D367A6">
              <w:t xml:space="preserve"> «Мемориальный музей Александра Вампилова»</w:t>
            </w:r>
          </w:p>
        </w:tc>
      </w:tr>
      <w:tr w:rsidR="00C313E7" w:rsidTr="00446952">
        <w:trPr>
          <w:jc w:val="center"/>
        </w:trPr>
        <w:tc>
          <w:tcPr>
            <w:tcW w:w="2381" w:type="dxa"/>
          </w:tcPr>
          <w:p w:rsidR="00C313E7" w:rsidRPr="00D367A6" w:rsidRDefault="00C313E7" w:rsidP="00C313E7">
            <w:pPr>
              <w:pStyle w:val="ac"/>
              <w:ind w:left="0"/>
              <w:outlineLvl w:val="0"/>
            </w:pPr>
            <w:r w:rsidRPr="00D367A6">
              <w:t>ДШИ</w:t>
            </w:r>
          </w:p>
        </w:tc>
        <w:tc>
          <w:tcPr>
            <w:tcW w:w="12474" w:type="dxa"/>
          </w:tcPr>
          <w:p w:rsidR="00C313E7" w:rsidRPr="00D367A6" w:rsidRDefault="003159F5" w:rsidP="00C64E09">
            <w:pPr>
              <w:pStyle w:val="ac"/>
              <w:ind w:left="0"/>
              <w:outlineLvl w:val="0"/>
            </w:pPr>
            <w:r w:rsidRPr="00D367A6">
              <w:t>классные часы «Уроки толерантности».</w:t>
            </w:r>
          </w:p>
        </w:tc>
      </w:tr>
    </w:tbl>
    <w:p w:rsidR="00555DD0" w:rsidRDefault="00555DD0" w:rsidP="00C313E7">
      <w:pPr>
        <w:shd w:val="clear" w:color="auto" w:fill="FFFFFF"/>
        <w:ind w:firstLine="708"/>
        <w:jc w:val="both"/>
      </w:pPr>
    </w:p>
    <w:p w:rsidR="00C313E7" w:rsidRDefault="00C313E7" w:rsidP="00C313E7">
      <w:pPr>
        <w:shd w:val="clear" w:color="auto" w:fill="FFFFFF"/>
        <w:ind w:firstLine="708"/>
        <w:jc w:val="both"/>
      </w:pPr>
      <w:r w:rsidRPr="00C51E0D">
        <w:t xml:space="preserve">Согласно информации Комиссии по делам несовершеннолетних МО «Аларский район», количество несовершеннолетних, состоящих на профилактическом учете на 31.12.2020 г. составляет 22 человека, количество семей, находящихся в социально-опасном положении по </w:t>
      </w:r>
      <w:proofErr w:type="spellStart"/>
      <w:r w:rsidRPr="00C51E0D">
        <w:t>Аларскому</w:t>
      </w:r>
      <w:proofErr w:type="spellEnd"/>
      <w:r w:rsidRPr="00C51E0D">
        <w:t xml:space="preserve"> району, составляет 70 (156 детей). Учреждениями культуры ведется постоянная работа с детьми данной категории, включающая в себя профилактические мероприятия, организацию занятости, отдыха и оздоровления детей, просветительскую деятельность, взаимодействие с институтами гражданского общества. В течение года в культмассовую деятельность было вовлечено в среднем 28,9 % несовершеннолетних, состоящих на учете в КДН. </w:t>
      </w:r>
      <w:proofErr w:type="gramStart"/>
      <w:r w:rsidRPr="00C51E0D">
        <w:t xml:space="preserve">Из данной категории участвуют в работе любительских формирований 6 человек, являются участниками музейных мероприятий 4 человека, охвачены различными формами библиотечного обслуживания – 9. </w:t>
      </w:r>
      <w:proofErr w:type="gramEnd"/>
    </w:p>
    <w:p w:rsidR="00C313E7" w:rsidRPr="00C51E0D" w:rsidRDefault="00C313E7" w:rsidP="00C313E7">
      <w:pPr>
        <w:shd w:val="clear" w:color="auto" w:fill="FFFFFF"/>
        <w:ind w:firstLine="708"/>
        <w:jc w:val="both"/>
      </w:pPr>
      <w:r>
        <w:lastRenderedPageBreak/>
        <w:t>За аналогичный период прошлого года на учете в Комиссии по делам несовершеннолетних состояло 68 подростков. Произошло снижение показателя более чем в три раза, что подтверждает благотворное влияние занятий творчеством на облик подростков и их адаптацию в обществе.</w:t>
      </w:r>
    </w:p>
    <w:p w:rsidR="006B30FE" w:rsidRDefault="006B30FE" w:rsidP="006B30FE">
      <w:pPr>
        <w:pStyle w:val="ac"/>
        <w:jc w:val="both"/>
        <w:outlineLvl w:val="0"/>
        <w:rPr>
          <w:i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tabs>
          <w:tab w:val="left" w:pos="709"/>
        </w:tabs>
        <w:ind w:left="0" w:firstLine="357"/>
        <w:jc w:val="both"/>
        <w:outlineLvl w:val="0"/>
        <w:rPr>
          <w:b/>
        </w:rPr>
      </w:pPr>
      <w:r w:rsidRPr="006B30FE">
        <w:rPr>
          <w:b/>
        </w:rPr>
        <w:t>Финансово-экономическое обеспечение деятельности сферы культуры</w:t>
      </w:r>
    </w:p>
    <w:p w:rsidR="006B30FE" w:rsidRPr="00446952" w:rsidRDefault="006B30FE" w:rsidP="006B30FE">
      <w:pPr>
        <w:pStyle w:val="ac"/>
        <w:tabs>
          <w:tab w:val="left" w:pos="851"/>
        </w:tabs>
        <w:ind w:left="0" w:firstLine="357"/>
        <w:jc w:val="both"/>
        <w:outlineLvl w:val="0"/>
        <w:rPr>
          <w:b/>
          <w:sz w:val="16"/>
        </w:rPr>
      </w:pPr>
    </w:p>
    <w:p w:rsidR="006B30FE" w:rsidRPr="006B30FE" w:rsidRDefault="006B30FE" w:rsidP="006B30FE">
      <w:pPr>
        <w:pStyle w:val="ac"/>
        <w:numPr>
          <w:ilvl w:val="1"/>
          <w:numId w:val="12"/>
        </w:numPr>
        <w:tabs>
          <w:tab w:val="left" w:pos="851"/>
        </w:tabs>
        <w:ind w:left="0" w:firstLine="357"/>
        <w:jc w:val="both"/>
      </w:pPr>
      <w:r w:rsidRPr="006B30FE">
        <w:t>Обеспечение сферы культуры из бюджетов муниципальных образований.</w:t>
      </w:r>
    </w:p>
    <w:p w:rsidR="006B30FE" w:rsidRDefault="006B30FE" w:rsidP="006B30FE">
      <w:pPr>
        <w:tabs>
          <w:tab w:val="left" w:pos="851"/>
        </w:tabs>
        <w:ind w:firstLine="357"/>
        <w:jc w:val="both"/>
      </w:pPr>
    </w:p>
    <w:p w:rsidR="00995CE3" w:rsidRPr="006B30FE" w:rsidRDefault="00995CE3" w:rsidP="006B30FE">
      <w:pPr>
        <w:tabs>
          <w:tab w:val="left" w:pos="851"/>
        </w:tabs>
        <w:ind w:firstLine="357"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5"/>
        <w:gridCol w:w="1200"/>
        <w:gridCol w:w="2568"/>
        <w:gridCol w:w="2395"/>
        <w:gridCol w:w="1284"/>
        <w:gridCol w:w="3682"/>
      </w:tblGrid>
      <w:tr w:rsidR="006B30FE" w:rsidRPr="007A5B34" w:rsidTr="00404F52">
        <w:trPr>
          <w:jc w:val="center"/>
        </w:trPr>
        <w:tc>
          <w:tcPr>
            <w:tcW w:w="5000" w:type="pct"/>
            <w:gridSpan w:val="6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 xml:space="preserve">Объем средств консолидированного бюджета на культуру </w:t>
            </w:r>
            <w:r w:rsidR="00CA7A11">
              <w:rPr>
                <w:sz w:val="20"/>
                <w:szCs w:val="20"/>
              </w:rPr>
              <w:t>(</w:t>
            </w:r>
            <w:r w:rsidR="00996CA1">
              <w:rPr>
                <w:sz w:val="20"/>
                <w:szCs w:val="20"/>
              </w:rPr>
              <w:t>включая учреждения дополнительного образования детей</w:t>
            </w:r>
            <w:r w:rsidR="00CA7A11">
              <w:rPr>
                <w:sz w:val="20"/>
                <w:szCs w:val="20"/>
              </w:rPr>
              <w:t>)</w:t>
            </w:r>
          </w:p>
        </w:tc>
      </w:tr>
      <w:tr w:rsidR="006B30FE" w:rsidRPr="00D367A6" w:rsidTr="00404F52">
        <w:trPr>
          <w:jc w:val="center"/>
        </w:trPr>
        <w:tc>
          <w:tcPr>
            <w:tcW w:w="2529" w:type="pct"/>
            <w:gridSpan w:val="3"/>
            <w:tcBorders>
              <w:right w:val="single" w:sz="4" w:space="0" w:color="auto"/>
            </w:tcBorders>
            <w:vAlign w:val="center"/>
          </w:tcPr>
          <w:p w:rsidR="006B30FE" w:rsidRPr="00D367A6" w:rsidRDefault="006D61D0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2020</w:t>
            </w:r>
            <w:r w:rsidR="006B30FE" w:rsidRPr="00D367A6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471" w:type="pct"/>
            <w:gridSpan w:val="3"/>
            <w:tcBorders>
              <w:left w:val="single" w:sz="4" w:space="0" w:color="auto"/>
            </w:tcBorders>
            <w:vAlign w:val="center"/>
          </w:tcPr>
          <w:p w:rsidR="006B30FE" w:rsidRPr="00D367A6" w:rsidRDefault="006D61D0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2021</w:t>
            </w:r>
            <w:r w:rsidR="006B30FE" w:rsidRPr="00D367A6">
              <w:rPr>
                <w:sz w:val="22"/>
                <w:szCs w:val="20"/>
              </w:rPr>
              <w:t xml:space="preserve"> г.</w:t>
            </w:r>
          </w:p>
        </w:tc>
      </w:tr>
      <w:tr w:rsidR="006B30FE" w:rsidRPr="007A5B34" w:rsidTr="00404F52">
        <w:trPr>
          <w:jc w:val="center"/>
        </w:trPr>
        <w:tc>
          <w:tcPr>
            <w:tcW w:w="1264" w:type="pct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Объем средств, фактически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(тыс. руб.)</w:t>
            </w:r>
          </w:p>
        </w:tc>
        <w:tc>
          <w:tcPr>
            <w:tcW w:w="1265" w:type="pct"/>
            <w:gridSpan w:val="2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Исполнение</w:t>
            </w:r>
          </w:p>
        </w:tc>
        <w:tc>
          <w:tcPr>
            <w:tcW w:w="2471" w:type="pct"/>
            <w:gridSpan w:val="3"/>
            <w:tcBorders>
              <w:lef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Запланировано</w:t>
            </w:r>
          </w:p>
        </w:tc>
      </w:tr>
      <w:tr w:rsidR="006B30FE" w:rsidRPr="007A5B34" w:rsidTr="00404F52">
        <w:trPr>
          <w:jc w:val="center"/>
        </w:trPr>
        <w:tc>
          <w:tcPr>
            <w:tcW w:w="1264" w:type="pct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right w:val="single" w:sz="4" w:space="0" w:color="auto"/>
            </w:tcBorders>
            <w:vAlign w:val="center"/>
          </w:tcPr>
          <w:p w:rsidR="006B30FE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факт %</w:t>
            </w:r>
          </w:p>
          <w:p w:rsidR="006F3655" w:rsidRPr="007A5B34" w:rsidRDefault="006F3655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  <w:gridSpan w:val="2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Сумма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(тыс. руб.)</w:t>
            </w:r>
          </w:p>
        </w:tc>
        <w:tc>
          <w:tcPr>
            <w:tcW w:w="1235" w:type="pct"/>
            <w:tcBorders>
              <w:lef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(+) (-)</w:t>
            </w:r>
          </w:p>
          <w:p w:rsidR="006B30FE" w:rsidRPr="007A5B34" w:rsidRDefault="00727782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 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(тыс. руб.)</w:t>
            </w:r>
          </w:p>
        </w:tc>
      </w:tr>
      <w:tr w:rsidR="006B30FE" w:rsidRPr="00683A9E" w:rsidTr="00404F52">
        <w:trPr>
          <w:jc w:val="center"/>
        </w:trPr>
        <w:tc>
          <w:tcPr>
            <w:tcW w:w="1264" w:type="pct"/>
            <w:vAlign w:val="center"/>
          </w:tcPr>
          <w:p w:rsidR="006B30FE" w:rsidRPr="00683A9E" w:rsidRDefault="00BB35FD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116096,2</w:t>
            </w:r>
          </w:p>
        </w:tc>
        <w:tc>
          <w:tcPr>
            <w:tcW w:w="1265" w:type="pct"/>
            <w:gridSpan w:val="2"/>
            <w:tcBorders>
              <w:right w:val="single" w:sz="4" w:space="0" w:color="auto"/>
            </w:tcBorders>
            <w:vAlign w:val="center"/>
          </w:tcPr>
          <w:p w:rsidR="006B30FE" w:rsidRPr="00683A9E" w:rsidRDefault="00BB35FD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98,2</w:t>
            </w:r>
          </w:p>
        </w:tc>
        <w:tc>
          <w:tcPr>
            <w:tcW w:w="1235" w:type="pct"/>
            <w:gridSpan w:val="2"/>
            <w:tcBorders>
              <w:right w:val="single" w:sz="4" w:space="0" w:color="auto"/>
            </w:tcBorders>
            <w:vAlign w:val="center"/>
          </w:tcPr>
          <w:p w:rsidR="006B30FE" w:rsidRPr="00683A9E" w:rsidRDefault="00BB35FD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113904,3</w:t>
            </w:r>
          </w:p>
        </w:tc>
        <w:tc>
          <w:tcPr>
            <w:tcW w:w="1235" w:type="pct"/>
            <w:tcBorders>
              <w:left w:val="single" w:sz="4" w:space="0" w:color="auto"/>
            </w:tcBorders>
            <w:vAlign w:val="center"/>
          </w:tcPr>
          <w:p w:rsidR="006B30FE" w:rsidRPr="00683A9E" w:rsidRDefault="00BB35FD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-2191,9</w:t>
            </w:r>
          </w:p>
        </w:tc>
      </w:tr>
      <w:tr w:rsidR="00CA7A11" w:rsidRPr="007A5B34" w:rsidTr="00404F52">
        <w:trPr>
          <w:jc w:val="center"/>
        </w:trPr>
        <w:tc>
          <w:tcPr>
            <w:tcW w:w="5000" w:type="pct"/>
            <w:gridSpan w:val="6"/>
            <w:vAlign w:val="center"/>
          </w:tcPr>
          <w:p w:rsidR="00CA7A11" w:rsidRPr="007A5B34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Их них </w:t>
            </w:r>
            <w:r w:rsidR="00357AAB">
              <w:rPr>
                <w:sz w:val="20"/>
                <w:szCs w:val="20"/>
              </w:rPr>
              <w:t>объе</w:t>
            </w:r>
            <w:r>
              <w:rPr>
                <w:sz w:val="20"/>
                <w:szCs w:val="20"/>
              </w:rPr>
              <w:t>м средств на учреждения дополнительного образования детей</w:t>
            </w:r>
          </w:p>
        </w:tc>
      </w:tr>
      <w:tr w:rsidR="00CA7A11" w:rsidRPr="00D367A6" w:rsidTr="00404F52">
        <w:trPr>
          <w:jc w:val="center"/>
        </w:trPr>
        <w:tc>
          <w:tcPr>
            <w:tcW w:w="2529" w:type="pct"/>
            <w:gridSpan w:val="3"/>
            <w:tcBorders>
              <w:right w:val="single" w:sz="4" w:space="0" w:color="auto"/>
            </w:tcBorders>
            <w:vAlign w:val="center"/>
          </w:tcPr>
          <w:p w:rsidR="00CA7A11" w:rsidRPr="00D367A6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2020 г.</w:t>
            </w:r>
          </w:p>
        </w:tc>
        <w:tc>
          <w:tcPr>
            <w:tcW w:w="2471" w:type="pct"/>
            <w:gridSpan w:val="3"/>
            <w:vAlign w:val="center"/>
          </w:tcPr>
          <w:p w:rsidR="00CA7A11" w:rsidRPr="00D367A6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2021 г.</w:t>
            </w:r>
          </w:p>
        </w:tc>
      </w:tr>
      <w:tr w:rsidR="00CA7A11" w:rsidRPr="007A5B34" w:rsidTr="00404F52">
        <w:trPr>
          <w:jc w:val="center"/>
        </w:trPr>
        <w:tc>
          <w:tcPr>
            <w:tcW w:w="1264" w:type="pct"/>
            <w:vMerge w:val="restart"/>
            <w:vAlign w:val="center"/>
          </w:tcPr>
          <w:p w:rsidR="00CA7A11" w:rsidRPr="00CA7A11" w:rsidRDefault="00CA7A11" w:rsidP="00CA7A11">
            <w:pPr>
              <w:pStyle w:val="ac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A7A11">
              <w:rPr>
                <w:sz w:val="20"/>
                <w:szCs w:val="20"/>
              </w:rPr>
              <w:t>Объем средств, фактически</w:t>
            </w:r>
          </w:p>
          <w:p w:rsidR="00CA7A11" w:rsidRPr="007A5B34" w:rsidRDefault="00CA7A11" w:rsidP="00CA7A1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CA7A11">
              <w:rPr>
                <w:sz w:val="20"/>
                <w:szCs w:val="20"/>
              </w:rPr>
              <w:t>(тыс. руб.)</w:t>
            </w:r>
          </w:p>
        </w:tc>
        <w:tc>
          <w:tcPr>
            <w:tcW w:w="1265" w:type="pct"/>
            <w:gridSpan w:val="2"/>
            <w:tcBorders>
              <w:right w:val="single" w:sz="4" w:space="0" w:color="auto"/>
            </w:tcBorders>
            <w:vAlign w:val="center"/>
          </w:tcPr>
          <w:p w:rsidR="00CA7A11" w:rsidRPr="007A5B34" w:rsidRDefault="00CA7A11" w:rsidP="009C309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Исполнение</w:t>
            </w:r>
          </w:p>
        </w:tc>
        <w:tc>
          <w:tcPr>
            <w:tcW w:w="2471" w:type="pct"/>
            <w:gridSpan w:val="3"/>
            <w:vAlign w:val="center"/>
          </w:tcPr>
          <w:p w:rsidR="00CA7A11" w:rsidRPr="007A5B34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Запланировано</w:t>
            </w:r>
          </w:p>
        </w:tc>
      </w:tr>
      <w:tr w:rsidR="00CA7A11" w:rsidRPr="007A5B34" w:rsidTr="00404F52">
        <w:trPr>
          <w:jc w:val="center"/>
        </w:trPr>
        <w:tc>
          <w:tcPr>
            <w:tcW w:w="1264" w:type="pct"/>
            <w:vMerge/>
            <w:vAlign w:val="center"/>
          </w:tcPr>
          <w:p w:rsidR="00CA7A11" w:rsidRPr="007A5B34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right w:val="single" w:sz="4" w:space="0" w:color="auto"/>
            </w:tcBorders>
            <w:vAlign w:val="center"/>
          </w:tcPr>
          <w:p w:rsidR="00CA7A11" w:rsidRPr="007A5B34" w:rsidRDefault="00CA7A11" w:rsidP="009C309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факт %</w:t>
            </w:r>
          </w:p>
        </w:tc>
        <w:tc>
          <w:tcPr>
            <w:tcW w:w="1235" w:type="pct"/>
            <w:gridSpan w:val="2"/>
            <w:tcBorders>
              <w:right w:val="single" w:sz="4" w:space="0" w:color="auto"/>
            </w:tcBorders>
            <w:vAlign w:val="center"/>
          </w:tcPr>
          <w:p w:rsidR="00CA7A11" w:rsidRPr="007A5B34" w:rsidRDefault="00CA7A11" w:rsidP="009C309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Сумма</w:t>
            </w:r>
          </w:p>
          <w:p w:rsidR="00CA7A11" w:rsidRPr="007A5B34" w:rsidRDefault="00CA7A11" w:rsidP="009C309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(тыс. руб.)</w:t>
            </w:r>
          </w:p>
        </w:tc>
        <w:tc>
          <w:tcPr>
            <w:tcW w:w="1235" w:type="pct"/>
            <w:tcBorders>
              <w:left w:val="single" w:sz="4" w:space="0" w:color="auto"/>
            </w:tcBorders>
            <w:vAlign w:val="center"/>
          </w:tcPr>
          <w:p w:rsidR="00CA7A11" w:rsidRPr="007A5B34" w:rsidRDefault="00CA7A11" w:rsidP="009C309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(+) (-)</w:t>
            </w:r>
          </w:p>
          <w:p w:rsidR="00CA7A11" w:rsidRPr="007A5B34" w:rsidRDefault="00CA7A11" w:rsidP="009C309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 2020</w:t>
            </w:r>
            <w:r w:rsidRPr="007A5B34">
              <w:rPr>
                <w:sz w:val="20"/>
                <w:szCs w:val="20"/>
              </w:rPr>
              <w:t xml:space="preserve"> г.</w:t>
            </w:r>
          </w:p>
          <w:p w:rsidR="00CA7A11" w:rsidRPr="007A5B34" w:rsidRDefault="00CA7A11" w:rsidP="009C3091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(тыс. руб.)</w:t>
            </w:r>
          </w:p>
        </w:tc>
      </w:tr>
      <w:tr w:rsidR="00CA7A11" w:rsidRPr="00683A9E" w:rsidTr="00404F52">
        <w:trPr>
          <w:jc w:val="center"/>
        </w:trPr>
        <w:tc>
          <w:tcPr>
            <w:tcW w:w="1264" w:type="pct"/>
            <w:vAlign w:val="center"/>
          </w:tcPr>
          <w:p w:rsidR="00CA7A11" w:rsidRPr="00683A9E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14 306</w:t>
            </w:r>
          </w:p>
        </w:tc>
        <w:tc>
          <w:tcPr>
            <w:tcW w:w="1265" w:type="pct"/>
            <w:gridSpan w:val="2"/>
            <w:tcBorders>
              <w:right w:val="single" w:sz="4" w:space="0" w:color="auto"/>
            </w:tcBorders>
            <w:vAlign w:val="center"/>
          </w:tcPr>
          <w:p w:rsidR="00CA7A11" w:rsidRPr="00683A9E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97,3</w:t>
            </w:r>
          </w:p>
        </w:tc>
        <w:tc>
          <w:tcPr>
            <w:tcW w:w="1235" w:type="pct"/>
            <w:gridSpan w:val="2"/>
            <w:tcBorders>
              <w:right w:val="single" w:sz="4" w:space="0" w:color="auto"/>
            </w:tcBorders>
            <w:vAlign w:val="center"/>
          </w:tcPr>
          <w:p w:rsidR="00CA7A11" w:rsidRPr="00683A9E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15741</w:t>
            </w:r>
          </w:p>
        </w:tc>
        <w:tc>
          <w:tcPr>
            <w:tcW w:w="1235" w:type="pct"/>
            <w:tcBorders>
              <w:left w:val="single" w:sz="4" w:space="0" w:color="auto"/>
            </w:tcBorders>
            <w:vAlign w:val="center"/>
          </w:tcPr>
          <w:p w:rsidR="00CA7A11" w:rsidRPr="00683A9E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1435</w:t>
            </w:r>
          </w:p>
        </w:tc>
      </w:tr>
      <w:tr w:rsidR="00CA7A11" w:rsidRPr="007A5B34" w:rsidTr="00404F52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A7A11" w:rsidRPr="007A5B34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Доля расходов на культуру</w:t>
            </w:r>
            <w:r>
              <w:rPr>
                <w:sz w:val="20"/>
                <w:szCs w:val="20"/>
              </w:rPr>
              <w:t xml:space="preserve"> (включая </w:t>
            </w:r>
            <w:r w:rsidR="00996CA1">
              <w:rPr>
                <w:sz w:val="20"/>
                <w:szCs w:val="20"/>
              </w:rPr>
              <w:t>учреждения дополнительного образования детей</w:t>
            </w:r>
            <w:r>
              <w:rPr>
                <w:sz w:val="20"/>
                <w:szCs w:val="20"/>
              </w:rPr>
              <w:t>)</w:t>
            </w:r>
            <w:r w:rsidRPr="007A5B34">
              <w:rPr>
                <w:sz w:val="20"/>
                <w:szCs w:val="20"/>
              </w:rPr>
              <w:t xml:space="preserve"> в консолидированном бюджете муниципального образования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A7A11" w:rsidRPr="00D367A6" w:rsidTr="00404F52">
        <w:trPr>
          <w:jc w:val="center"/>
        </w:trPr>
        <w:tc>
          <w:tcPr>
            <w:tcW w:w="16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A11" w:rsidRPr="00D367A6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2020 г.</w:t>
            </w:r>
          </w:p>
        </w:tc>
        <w:tc>
          <w:tcPr>
            <w:tcW w:w="333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7A11" w:rsidRPr="00D367A6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2021 г.</w:t>
            </w:r>
          </w:p>
        </w:tc>
      </w:tr>
      <w:tr w:rsidR="00CA7A11" w:rsidRPr="007A5B34" w:rsidTr="00404F52">
        <w:trPr>
          <w:jc w:val="center"/>
        </w:trPr>
        <w:tc>
          <w:tcPr>
            <w:tcW w:w="16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A11" w:rsidRPr="007A5B34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фактически %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11" w:rsidRPr="007A5B34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запланировано %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7A11" w:rsidRPr="007A5B34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 (-) в сравнении с 2020</w:t>
            </w:r>
            <w:r w:rsidRPr="007A5B34">
              <w:rPr>
                <w:sz w:val="20"/>
                <w:szCs w:val="20"/>
              </w:rPr>
              <w:t xml:space="preserve"> г. %</w:t>
            </w:r>
          </w:p>
        </w:tc>
      </w:tr>
      <w:tr w:rsidR="00CA7A11" w:rsidRPr="00683A9E" w:rsidTr="00404F52">
        <w:trPr>
          <w:jc w:val="center"/>
        </w:trPr>
        <w:tc>
          <w:tcPr>
            <w:tcW w:w="16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A11" w:rsidRPr="00683A9E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9,9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11" w:rsidRPr="00683A9E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9,8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7A11" w:rsidRPr="00683A9E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683A9E">
              <w:rPr>
                <w:szCs w:val="20"/>
              </w:rPr>
              <w:t>-0,1</w:t>
            </w:r>
          </w:p>
        </w:tc>
      </w:tr>
      <w:tr w:rsidR="00CA7A11" w:rsidRPr="007A5B34" w:rsidTr="00404F52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A7A11" w:rsidRPr="00727782" w:rsidRDefault="00CA7A1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27782">
              <w:rPr>
                <w:sz w:val="20"/>
                <w:szCs w:val="20"/>
              </w:rPr>
              <w:t>Из них доля расходов на учреждения дополнительного образования детей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A7A11" w:rsidRPr="00D367A6" w:rsidTr="00404F52">
        <w:trPr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CA7A11" w:rsidRPr="00D367A6" w:rsidRDefault="00CA7A11" w:rsidP="008C41A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2020 г.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CA7A11" w:rsidRPr="00D367A6" w:rsidRDefault="00CA7A11" w:rsidP="008C41A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2021 г.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CA7A11" w:rsidRPr="00D367A6" w:rsidRDefault="00CA7A11" w:rsidP="008C41A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</w:p>
        </w:tc>
      </w:tr>
      <w:tr w:rsidR="00CA7A11" w:rsidRPr="007A5B34" w:rsidTr="00404F52">
        <w:trPr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CA7A11" w:rsidRPr="007A5B34" w:rsidRDefault="00CA7A11" w:rsidP="008C41AC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фактически %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CA7A11" w:rsidRPr="007A5B34" w:rsidRDefault="00CA7A11" w:rsidP="008C41AC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запланировано %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CA7A11" w:rsidRPr="007A5B34" w:rsidRDefault="00CA7A11" w:rsidP="008C41AC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 (-) в сравнении с 2020</w:t>
            </w:r>
            <w:r w:rsidRPr="007A5B34">
              <w:rPr>
                <w:sz w:val="20"/>
                <w:szCs w:val="20"/>
              </w:rPr>
              <w:t xml:space="preserve"> г. %</w:t>
            </w:r>
          </w:p>
        </w:tc>
      </w:tr>
      <w:tr w:rsidR="00CA7A11" w:rsidRPr="00A579CC" w:rsidTr="00404F52">
        <w:trPr>
          <w:jc w:val="center"/>
        </w:trPr>
        <w:tc>
          <w:tcPr>
            <w:tcW w:w="1667" w:type="pct"/>
            <w:gridSpan w:val="2"/>
            <w:shd w:val="clear" w:color="auto" w:fill="auto"/>
          </w:tcPr>
          <w:p w:rsidR="00CA7A11" w:rsidRPr="00A579CC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  <w:u w:val="single"/>
              </w:rPr>
            </w:pPr>
            <w:r w:rsidRPr="00A579CC">
              <w:rPr>
                <w:szCs w:val="20"/>
                <w:u w:val="single"/>
              </w:rPr>
              <w:t>1,22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CA7A11" w:rsidRPr="00A579CC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  <w:u w:val="single"/>
              </w:rPr>
            </w:pPr>
            <w:r w:rsidRPr="00A579CC">
              <w:rPr>
                <w:szCs w:val="20"/>
                <w:u w:val="single"/>
              </w:rPr>
              <w:t>1,35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CA7A11" w:rsidRPr="00A579CC" w:rsidRDefault="00683A9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  <w:u w:val="single"/>
              </w:rPr>
            </w:pPr>
            <w:r w:rsidRPr="00A579CC">
              <w:rPr>
                <w:szCs w:val="20"/>
                <w:u w:val="single"/>
              </w:rPr>
              <w:t>0,13</w:t>
            </w:r>
          </w:p>
        </w:tc>
      </w:tr>
    </w:tbl>
    <w:p w:rsidR="006B30FE" w:rsidRPr="007A5B34" w:rsidRDefault="006B30FE" w:rsidP="006B30FE">
      <w:pPr>
        <w:pStyle w:val="ac"/>
        <w:tabs>
          <w:tab w:val="left" w:pos="851"/>
        </w:tabs>
        <w:ind w:left="357"/>
        <w:jc w:val="both"/>
        <w:rPr>
          <w:b/>
          <w:sz w:val="20"/>
          <w:szCs w:val="20"/>
          <w:u w:val="single"/>
        </w:rPr>
      </w:pPr>
    </w:p>
    <w:p w:rsidR="00D65A17" w:rsidRDefault="006B30FE" w:rsidP="006B30FE">
      <w:pPr>
        <w:tabs>
          <w:tab w:val="left" w:pos="851"/>
        </w:tabs>
        <w:ind w:firstLine="357"/>
        <w:contextualSpacing/>
        <w:jc w:val="both"/>
        <w:rPr>
          <w:rFonts w:eastAsia="Calibri"/>
          <w:i/>
          <w:lang w:eastAsia="en-US" w:bidi="en-US"/>
        </w:rPr>
      </w:pPr>
      <w:r w:rsidRPr="008C41AC">
        <w:rPr>
          <w:rFonts w:eastAsia="Calibri"/>
          <w:b/>
          <w:i/>
          <w:lang w:eastAsia="en-US" w:bidi="en-US"/>
        </w:rPr>
        <w:t>Примечание</w:t>
      </w:r>
      <w:r w:rsidRPr="008C41AC">
        <w:rPr>
          <w:rFonts w:eastAsia="Calibri"/>
          <w:i/>
          <w:lang w:eastAsia="en-US" w:bidi="en-US"/>
        </w:rPr>
        <w:t xml:space="preserve">: </w:t>
      </w:r>
      <w:r w:rsidR="00D65A17" w:rsidRPr="008C41AC">
        <w:rPr>
          <w:rFonts w:eastAsia="Calibri"/>
          <w:i/>
          <w:lang w:eastAsia="en-US" w:bidi="en-US"/>
        </w:rPr>
        <w:t xml:space="preserve">Расходы консолидированного бюджета на </w:t>
      </w:r>
      <w:proofErr w:type="gramStart"/>
      <w:r w:rsidR="00D65A17" w:rsidRPr="008C41AC">
        <w:rPr>
          <w:rFonts w:eastAsia="Calibri"/>
          <w:i/>
          <w:lang w:eastAsia="en-US" w:bidi="en-US"/>
        </w:rPr>
        <w:t>культуру</w:t>
      </w:r>
      <w:proofErr w:type="gramEnd"/>
      <w:r w:rsidR="00D65A17" w:rsidRPr="008C41AC">
        <w:rPr>
          <w:rFonts w:eastAsia="Calibri"/>
          <w:i/>
          <w:lang w:eastAsia="en-US" w:bidi="en-US"/>
        </w:rPr>
        <w:t xml:space="preserve"> в том числе включают в себя расходы на учреждения дополнительного образования детей.</w:t>
      </w:r>
    </w:p>
    <w:p w:rsidR="006B30FE" w:rsidRDefault="006B30FE" w:rsidP="006B30FE">
      <w:pPr>
        <w:tabs>
          <w:tab w:val="left" w:pos="851"/>
        </w:tabs>
        <w:ind w:firstLine="357"/>
        <w:contextualSpacing/>
        <w:jc w:val="both"/>
        <w:rPr>
          <w:rFonts w:eastAsia="Calibri"/>
          <w:i/>
          <w:lang w:eastAsia="en-US" w:bidi="en-US"/>
        </w:rPr>
      </w:pPr>
      <w:r w:rsidRPr="007A5B34">
        <w:rPr>
          <w:rFonts w:eastAsia="Calibri"/>
          <w:i/>
          <w:lang w:eastAsia="en-US" w:bidi="en-US"/>
        </w:rPr>
        <w:t>В случае отклонения от 100% исполнения бюджета указать причины неисполнения (перевыполнения).</w:t>
      </w:r>
    </w:p>
    <w:p w:rsidR="00556286" w:rsidRDefault="00556286" w:rsidP="006B30FE">
      <w:pPr>
        <w:tabs>
          <w:tab w:val="left" w:pos="851"/>
        </w:tabs>
        <w:ind w:firstLine="357"/>
        <w:contextualSpacing/>
        <w:jc w:val="both"/>
        <w:rPr>
          <w:rFonts w:eastAsia="Calibri"/>
          <w:i/>
          <w:lang w:eastAsia="en-US" w:bidi="en-US"/>
        </w:rPr>
      </w:pPr>
    </w:p>
    <w:p w:rsidR="006B30FE" w:rsidRDefault="006B30FE" w:rsidP="006B30FE">
      <w:pPr>
        <w:pStyle w:val="ac"/>
        <w:tabs>
          <w:tab w:val="left" w:pos="851"/>
        </w:tabs>
        <w:ind w:left="0" w:firstLine="357"/>
        <w:jc w:val="both"/>
      </w:pPr>
      <w:r w:rsidRPr="007A5B34">
        <w:t>13.2. Объем доходов от приносящей доход деятельности.</w:t>
      </w:r>
    </w:p>
    <w:p w:rsidR="00F0740E" w:rsidRPr="007A5B34" w:rsidRDefault="00F0740E" w:rsidP="006B30FE">
      <w:pPr>
        <w:pStyle w:val="ac"/>
        <w:tabs>
          <w:tab w:val="left" w:pos="851"/>
        </w:tabs>
        <w:ind w:left="0" w:firstLine="357"/>
        <w:jc w:val="both"/>
      </w:pPr>
    </w:p>
    <w:p w:rsidR="006B30FE" w:rsidRPr="00625784" w:rsidRDefault="006B30FE" w:rsidP="006B30FE">
      <w:pPr>
        <w:pStyle w:val="ac"/>
        <w:tabs>
          <w:tab w:val="left" w:pos="851"/>
        </w:tabs>
        <w:ind w:left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2"/>
        <w:gridCol w:w="2505"/>
        <w:gridCol w:w="2505"/>
        <w:gridCol w:w="2508"/>
        <w:gridCol w:w="4114"/>
      </w:tblGrid>
      <w:tr w:rsidR="007A5B34" w:rsidRPr="00736078" w:rsidTr="00404F52">
        <w:tc>
          <w:tcPr>
            <w:tcW w:w="1095" w:type="pct"/>
            <w:vMerge w:val="restart"/>
            <w:vAlign w:val="center"/>
          </w:tcPr>
          <w:p w:rsidR="007A5B34" w:rsidRPr="007A5B34" w:rsidRDefault="00D25C90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pacing w:val="-4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О</w:t>
            </w:r>
            <w:r w:rsidR="007A5B34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бъем доходов, </w:t>
            </w:r>
            <w:r w:rsidR="007A5B34" w:rsidRPr="007A5B34">
              <w:rPr>
                <w:rFonts w:eastAsia="Calibri"/>
                <w:spacing w:val="-4"/>
                <w:sz w:val="20"/>
                <w:szCs w:val="20"/>
                <w:lang w:eastAsia="en-US" w:bidi="en-US"/>
              </w:rPr>
              <w:t xml:space="preserve">запланированных </w:t>
            </w:r>
          </w:p>
          <w:p w:rsidR="007A5B34" w:rsidRPr="007A5B34" w:rsidRDefault="006D61D0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на 2020</w:t>
            </w:r>
            <w:r w:rsidR="007A5B34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 г. </w:t>
            </w:r>
          </w:p>
          <w:p w:rsidR="007A5B34" w:rsidRPr="007A5B34" w:rsidRDefault="007A5B34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(тыс. руб.)</w:t>
            </w:r>
          </w:p>
        </w:tc>
        <w:tc>
          <w:tcPr>
            <w:tcW w:w="252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5B34" w:rsidRPr="007A5B34" w:rsidRDefault="006D61D0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выполнено за 2020</w:t>
            </w:r>
            <w:r w:rsidR="007A5B34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 год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5B34" w:rsidRPr="007A5B34" w:rsidRDefault="007A5B34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Запланировано</w:t>
            </w:r>
          </w:p>
          <w:p w:rsidR="007A5B34" w:rsidRPr="007A5B34" w:rsidRDefault="006D61D0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на 2021</w:t>
            </w:r>
            <w:r w:rsidR="007A5B34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 г.</w:t>
            </w:r>
          </w:p>
          <w:p w:rsidR="007A5B34" w:rsidRPr="007A5B34" w:rsidRDefault="007A5B34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(тыс. руб.)</w:t>
            </w:r>
          </w:p>
        </w:tc>
      </w:tr>
      <w:tr w:rsidR="007A5B34" w:rsidRPr="00736078" w:rsidTr="00404F52">
        <w:trPr>
          <w:trHeight w:val="804"/>
        </w:trPr>
        <w:tc>
          <w:tcPr>
            <w:tcW w:w="1095" w:type="pct"/>
            <w:vMerge/>
          </w:tcPr>
          <w:p w:rsidR="007A5B34" w:rsidRPr="007A5B34" w:rsidRDefault="007A5B34" w:rsidP="00A62393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  <w:tc>
          <w:tcPr>
            <w:tcW w:w="841" w:type="pct"/>
            <w:tcBorders>
              <w:right w:val="single" w:sz="4" w:space="0" w:color="auto"/>
            </w:tcBorders>
            <w:vAlign w:val="center"/>
          </w:tcPr>
          <w:p w:rsidR="007A5B34" w:rsidRPr="007A5B34" w:rsidRDefault="007A5B34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сумма (тыс. руб.)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B34" w:rsidRPr="007A5B34" w:rsidRDefault="007A5B34" w:rsidP="0044695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pacing w:val="-12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%</w:t>
            </w:r>
            <w:r w:rsidRPr="007A5B34">
              <w:rPr>
                <w:rFonts w:eastAsia="Calibri"/>
                <w:spacing w:val="-12"/>
                <w:sz w:val="20"/>
                <w:szCs w:val="20"/>
                <w:lang w:eastAsia="en-US" w:bidi="en-US"/>
              </w:rPr>
              <w:t>выполнения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7A5B34" w:rsidRPr="007A5B34" w:rsidRDefault="007A5B34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% от консолидированного бюджета сферы культуры</w:t>
            </w:r>
          </w:p>
        </w:tc>
        <w:tc>
          <w:tcPr>
            <w:tcW w:w="1381" w:type="pct"/>
            <w:vMerge/>
            <w:tcBorders>
              <w:right w:val="single" w:sz="4" w:space="0" w:color="auto"/>
            </w:tcBorders>
            <w:vAlign w:val="center"/>
          </w:tcPr>
          <w:p w:rsidR="007A5B34" w:rsidRPr="007A5B34" w:rsidRDefault="007A5B34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6B30FE" w:rsidRPr="00A579CC" w:rsidTr="00404F52">
        <w:tc>
          <w:tcPr>
            <w:tcW w:w="1095" w:type="pct"/>
          </w:tcPr>
          <w:p w:rsidR="006B30FE" w:rsidRPr="00B45D70" w:rsidRDefault="00683A9E" w:rsidP="00683A9E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Cs w:val="20"/>
                <w:u w:val="single"/>
                <w:lang w:eastAsia="en-US" w:bidi="en-US"/>
              </w:rPr>
            </w:pPr>
            <w:r w:rsidRPr="00B45D70">
              <w:rPr>
                <w:rFonts w:eastAsia="Calibri"/>
                <w:szCs w:val="20"/>
                <w:u w:val="single"/>
                <w:lang w:eastAsia="en-US" w:bidi="en-US"/>
              </w:rPr>
              <w:t>201,8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6B30FE" w:rsidRPr="00A579CC" w:rsidRDefault="00683A9E" w:rsidP="00683A9E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A579CC">
              <w:rPr>
                <w:rFonts w:eastAsia="Calibri"/>
                <w:szCs w:val="20"/>
                <w:lang w:eastAsia="en-US" w:bidi="en-US"/>
              </w:rPr>
              <w:t>201,8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6B30FE" w:rsidRPr="00A579CC" w:rsidRDefault="00683A9E" w:rsidP="00683A9E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A579CC">
              <w:rPr>
                <w:rFonts w:eastAsia="Calibri"/>
                <w:szCs w:val="20"/>
                <w:lang w:eastAsia="en-US" w:bidi="en-US"/>
              </w:rPr>
              <w:t>100</w:t>
            </w:r>
          </w:p>
        </w:tc>
        <w:tc>
          <w:tcPr>
            <w:tcW w:w="841" w:type="pct"/>
            <w:tcBorders>
              <w:left w:val="single" w:sz="4" w:space="0" w:color="auto"/>
            </w:tcBorders>
          </w:tcPr>
          <w:p w:rsidR="00683A9E" w:rsidRPr="00A579CC" w:rsidRDefault="00683A9E" w:rsidP="00683A9E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A579CC">
              <w:rPr>
                <w:rFonts w:eastAsia="Calibri"/>
                <w:szCs w:val="20"/>
                <w:lang w:eastAsia="en-US" w:bidi="en-US"/>
              </w:rPr>
              <w:t>0,17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6B30FE" w:rsidRPr="00A579CC" w:rsidRDefault="00683A9E" w:rsidP="00683A9E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A579CC">
              <w:rPr>
                <w:rFonts w:eastAsia="Calibri"/>
                <w:szCs w:val="20"/>
                <w:lang w:eastAsia="en-US" w:bidi="en-US"/>
              </w:rPr>
              <w:t>310</w:t>
            </w:r>
          </w:p>
        </w:tc>
      </w:tr>
    </w:tbl>
    <w:p w:rsidR="007A5B34" w:rsidRPr="00996CA1" w:rsidRDefault="007A5B34" w:rsidP="00996CA1">
      <w:pPr>
        <w:tabs>
          <w:tab w:val="left" w:pos="0"/>
        </w:tabs>
        <w:jc w:val="both"/>
        <w:rPr>
          <w:sz w:val="20"/>
          <w:szCs w:val="20"/>
        </w:rPr>
      </w:pPr>
    </w:p>
    <w:p w:rsidR="006B30FE" w:rsidRPr="007A5B34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7A5B34">
        <w:t>13.3. Израсходовано от приносящей доход деятельности</w:t>
      </w:r>
    </w:p>
    <w:p w:rsidR="006B30FE" w:rsidRPr="00582DD4" w:rsidRDefault="006B30FE" w:rsidP="006B30FE">
      <w:pPr>
        <w:pStyle w:val="ac"/>
        <w:tabs>
          <w:tab w:val="left" w:pos="0"/>
        </w:tabs>
        <w:ind w:left="0" w:firstLine="357"/>
        <w:jc w:val="both"/>
        <w:rPr>
          <w:sz w:val="16"/>
          <w:szCs w:val="16"/>
        </w:rPr>
      </w:pPr>
    </w:p>
    <w:tbl>
      <w:tblPr>
        <w:tblStyle w:val="af5"/>
        <w:tblW w:w="5000" w:type="pct"/>
        <w:jc w:val="center"/>
        <w:tblLook w:val="04A0"/>
      </w:tblPr>
      <w:tblGrid>
        <w:gridCol w:w="3985"/>
        <w:gridCol w:w="2714"/>
        <w:gridCol w:w="2717"/>
        <w:gridCol w:w="2714"/>
        <w:gridCol w:w="2764"/>
      </w:tblGrid>
      <w:tr w:rsidR="006B30FE" w:rsidTr="00404F52">
        <w:trPr>
          <w:jc w:val="center"/>
        </w:trPr>
        <w:tc>
          <w:tcPr>
            <w:tcW w:w="1338" w:type="pct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Всего, (тыс. руб.)</w:t>
            </w:r>
          </w:p>
        </w:tc>
        <w:tc>
          <w:tcPr>
            <w:tcW w:w="3662" w:type="pct"/>
            <w:gridSpan w:val="4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7A5B34">
              <w:rPr>
                <w:sz w:val="20"/>
                <w:szCs w:val="20"/>
              </w:rPr>
              <w:t>израсходованы</w:t>
            </w:r>
            <w:proofErr w:type="gramEnd"/>
            <w:r w:rsidRPr="007A5B34">
              <w:rPr>
                <w:sz w:val="20"/>
                <w:szCs w:val="20"/>
              </w:rPr>
              <w:t xml:space="preserve"> на (руб.)</w:t>
            </w:r>
          </w:p>
        </w:tc>
      </w:tr>
      <w:tr w:rsidR="006B30FE" w:rsidTr="00404F52">
        <w:trPr>
          <w:jc w:val="center"/>
        </w:trPr>
        <w:tc>
          <w:tcPr>
            <w:tcW w:w="1338" w:type="pct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оплату труда</w:t>
            </w:r>
          </w:p>
        </w:tc>
        <w:tc>
          <w:tcPr>
            <w:tcW w:w="912" w:type="pc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приобретение инструментов и оборудования</w:t>
            </w:r>
          </w:p>
        </w:tc>
        <w:tc>
          <w:tcPr>
            <w:tcW w:w="911" w:type="pc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поддержание технического состояния здания</w:t>
            </w:r>
          </w:p>
        </w:tc>
        <w:tc>
          <w:tcPr>
            <w:tcW w:w="928" w:type="pc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социально значимые мероприятия</w:t>
            </w:r>
          </w:p>
        </w:tc>
      </w:tr>
      <w:tr w:rsidR="006B30FE" w:rsidRPr="00A579CC" w:rsidTr="00404F52">
        <w:trPr>
          <w:jc w:val="center"/>
        </w:trPr>
        <w:tc>
          <w:tcPr>
            <w:tcW w:w="1338" w:type="pct"/>
          </w:tcPr>
          <w:p w:rsidR="006B30FE" w:rsidRPr="00B45D70" w:rsidRDefault="00683A9E" w:rsidP="00683A9E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B45D70">
              <w:rPr>
                <w:szCs w:val="20"/>
              </w:rPr>
              <w:t>201,8</w:t>
            </w:r>
          </w:p>
        </w:tc>
        <w:tc>
          <w:tcPr>
            <w:tcW w:w="911" w:type="pct"/>
          </w:tcPr>
          <w:p w:rsidR="006B30FE" w:rsidRPr="00A579CC" w:rsidRDefault="00C673CB" w:rsidP="00683A9E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0</w:t>
            </w:r>
          </w:p>
        </w:tc>
        <w:tc>
          <w:tcPr>
            <w:tcW w:w="912" w:type="pct"/>
          </w:tcPr>
          <w:p w:rsidR="006B30FE" w:rsidRPr="00A579CC" w:rsidRDefault="00683A9E" w:rsidP="00683A9E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11,8</w:t>
            </w:r>
          </w:p>
        </w:tc>
        <w:tc>
          <w:tcPr>
            <w:tcW w:w="911" w:type="pct"/>
          </w:tcPr>
          <w:p w:rsidR="006B30FE" w:rsidRPr="00A579CC" w:rsidRDefault="00683A9E" w:rsidP="00683A9E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8,7</w:t>
            </w:r>
          </w:p>
        </w:tc>
        <w:tc>
          <w:tcPr>
            <w:tcW w:w="928" w:type="pct"/>
          </w:tcPr>
          <w:p w:rsidR="006B30FE" w:rsidRPr="00A579CC" w:rsidRDefault="00683A9E" w:rsidP="00683A9E">
            <w:pPr>
              <w:pStyle w:val="ac"/>
              <w:tabs>
                <w:tab w:val="left" w:pos="0"/>
              </w:tabs>
              <w:ind w:left="0"/>
              <w:jc w:val="center"/>
              <w:rPr>
                <w:szCs w:val="20"/>
              </w:rPr>
            </w:pPr>
            <w:r w:rsidRPr="00A579CC">
              <w:rPr>
                <w:szCs w:val="20"/>
              </w:rPr>
              <w:t>181,4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0" w:firstLine="357"/>
        <w:jc w:val="both"/>
        <w:rPr>
          <w:sz w:val="16"/>
          <w:szCs w:val="16"/>
        </w:rPr>
      </w:pPr>
    </w:p>
    <w:p w:rsidR="005E6F2B" w:rsidRPr="00582DD4" w:rsidRDefault="005E6F2B" w:rsidP="006B30FE">
      <w:pPr>
        <w:pStyle w:val="ac"/>
        <w:tabs>
          <w:tab w:val="left" w:pos="0"/>
        </w:tabs>
        <w:ind w:left="0" w:firstLine="357"/>
        <w:jc w:val="both"/>
        <w:rPr>
          <w:sz w:val="16"/>
          <w:szCs w:val="16"/>
        </w:rPr>
      </w:pPr>
    </w:p>
    <w:p w:rsidR="006B30FE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7A5B34">
        <w:t>13.4. Объем средств, полученных от участия в конкурсах, гран</w:t>
      </w:r>
      <w:r w:rsidR="006D61D0">
        <w:t>тах, от спонсоров и т. п. в 2020</w:t>
      </w:r>
      <w:r w:rsidRPr="007A5B34">
        <w:t xml:space="preserve"> г.</w:t>
      </w:r>
    </w:p>
    <w:p w:rsidR="007A5B34" w:rsidRPr="007A5B34" w:rsidRDefault="007A5B34" w:rsidP="006B30FE">
      <w:pPr>
        <w:pStyle w:val="ac"/>
        <w:tabs>
          <w:tab w:val="left" w:pos="0"/>
        </w:tabs>
        <w:ind w:left="0" w:firstLine="357"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11725"/>
        <w:gridCol w:w="15"/>
        <w:gridCol w:w="2502"/>
        <w:gridCol w:w="15"/>
      </w:tblGrid>
      <w:tr w:rsidR="006B30FE" w:rsidRPr="008C41AC" w:rsidTr="00404F52">
        <w:trPr>
          <w:gridAfter w:val="1"/>
          <w:wAfter w:w="5" w:type="pct"/>
          <w:jc w:val="center"/>
        </w:trPr>
        <w:tc>
          <w:tcPr>
            <w:tcW w:w="214" w:type="pct"/>
          </w:tcPr>
          <w:p w:rsidR="006B30FE" w:rsidRPr="008C41AC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8C41AC">
              <w:rPr>
                <w:sz w:val="16"/>
                <w:szCs w:val="16"/>
              </w:rPr>
              <w:t>№</w:t>
            </w:r>
          </w:p>
        </w:tc>
        <w:tc>
          <w:tcPr>
            <w:tcW w:w="3936" w:type="pct"/>
          </w:tcPr>
          <w:p w:rsidR="006B30FE" w:rsidRPr="008C41AC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Название (конкурса, гранта и т. д.)</w:t>
            </w:r>
          </w:p>
        </w:tc>
        <w:tc>
          <w:tcPr>
            <w:tcW w:w="845" w:type="pct"/>
            <w:gridSpan w:val="2"/>
          </w:tcPr>
          <w:p w:rsidR="006B30FE" w:rsidRPr="008C41AC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Сумма (тыс. руб.)</w:t>
            </w:r>
          </w:p>
        </w:tc>
      </w:tr>
      <w:tr w:rsidR="002F393F" w:rsidRPr="008C41AC" w:rsidTr="00404F52">
        <w:trPr>
          <w:gridAfter w:val="1"/>
          <w:wAfter w:w="5" w:type="pct"/>
          <w:jc w:val="center"/>
        </w:trPr>
        <w:tc>
          <w:tcPr>
            <w:tcW w:w="214" w:type="pct"/>
          </w:tcPr>
          <w:p w:rsidR="002F393F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16"/>
              </w:rPr>
            </w:pPr>
            <w:r w:rsidRPr="00404F52">
              <w:rPr>
                <w:szCs w:val="16"/>
              </w:rPr>
              <w:t>1</w:t>
            </w:r>
          </w:p>
        </w:tc>
        <w:tc>
          <w:tcPr>
            <w:tcW w:w="3936" w:type="pct"/>
          </w:tcPr>
          <w:p w:rsidR="002F393F" w:rsidRPr="008E6ABD" w:rsidRDefault="002F393F" w:rsidP="002F393F">
            <w:pPr>
              <w:pStyle w:val="ac"/>
              <w:tabs>
                <w:tab w:val="left" w:pos="851"/>
              </w:tabs>
              <w:ind w:left="0"/>
              <w:jc w:val="both"/>
            </w:pPr>
            <w:r>
              <w:t xml:space="preserve">Фонд Президентских грантов проект «Вдохновение» </w:t>
            </w:r>
            <w:proofErr w:type="spellStart"/>
            <w:r>
              <w:t>Нехурова</w:t>
            </w:r>
            <w:proofErr w:type="spellEnd"/>
            <w:r>
              <w:t xml:space="preserve"> Л.В. заведующая </w:t>
            </w:r>
            <w:proofErr w:type="spellStart"/>
            <w:r>
              <w:t>Зонской</w:t>
            </w:r>
            <w:proofErr w:type="spellEnd"/>
            <w:r>
              <w:t xml:space="preserve"> сельской библиотекой.</w:t>
            </w:r>
          </w:p>
        </w:tc>
        <w:tc>
          <w:tcPr>
            <w:tcW w:w="845" w:type="pct"/>
            <w:gridSpan w:val="2"/>
          </w:tcPr>
          <w:p w:rsidR="002F393F" w:rsidRPr="004D2F64" w:rsidRDefault="00CF772C" w:rsidP="002F393F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477,2</w:t>
            </w:r>
          </w:p>
        </w:tc>
      </w:tr>
      <w:tr w:rsidR="002F393F" w:rsidRPr="008C41AC" w:rsidTr="00404F52">
        <w:trPr>
          <w:gridAfter w:val="1"/>
          <w:wAfter w:w="5" w:type="pct"/>
          <w:jc w:val="center"/>
        </w:trPr>
        <w:tc>
          <w:tcPr>
            <w:tcW w:w="214" w:type="pct"/>
          </w:tcPr>
          <w:p w:rsidR="002F393F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16"/>
              </w:rPr>
            </w:pPr>
            <w:r w:rsidRPr="00404F52">
              <w:rPr>
                <w:szCs w:val="16"/>
              </w:rPr>
              <w:t>2</w:t>
            </w:r>
          </w:p>
        </w:tc>
        <w:tc>
          <w:tcPr>
            <w:tcW w:w="3936" w:type="pct"/>
          </w:tcPr>
          <w:p w:rsidR="002F393F" w:rsidRPr="00384E0E" w:rsidRDefault="002F393F" w:rsidP="002F393F">
            <w:pPr>
              <w:pStyle w:val="ac"/>
              <w:tabs>
                <w:tab w:val="left" w:pos="851"/>
              </w:tabs>
              <w:ind w:left="0"/>
              <w:jc w:val="both"/>
            </w:pPr>
            <w:r>
              <w:t xml:space="preserve">Областной конкурс «Лучшие сельские учреждения культуры и их работники» номинация «Лучший работник муниципального культурно-досугового учреждения» </w:t>
            </w:r>
            <w:proofErr w:type="gramStart"/>
            <w:r>
              <w:t>Иванова Н.</w:t>
            </w:r>
            <w:proofErr w:type="gramEnd"/>
            <w:r>
              <w:t>Ф. директор МБУК «Информационно-культурный центр» МО «Иваническ</w:t>
            </w:r>
            <w:r w:rsidR="001A39DE">
              <w:t>»</w:t>
            </w:r>
          </w:p>
        </w:tc>
        <w:tc>
          <w:tcPr>
            <w:tcW w:w="845" w:type="pct"/>
            <w:gridSpan w:val="2"/>
          </w:tcPr>
          <w:p w:rsidR="002F393F" w:rsidRPr="004D2F64" w:rsidRDefault="002F393F" w:rsidP="002F393F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D2F64">
              <w:t>50,0</w:t>
            </w:r>
          </w:p>
        </w:tc>
      </w:tr>
      <w:tr w:rsidR="00C64E09" w:rsidRPr="008C41AC" w:rsidTr="00BB6815">
        <w:trPr>
          <w:gridAfter w:val="1"/>
          <w:wAfter w:w="5" w:type="pct"/>
          <w:jc w:val="center"/>
        </w:trPr>
        <w:tc>
          <w:tcPr>
            <w:tcW w:w="214" w:type="pct"/>
          </w:tcPr>
          <w:p w:rsidR="00C64E09" w:rsidRPr="00404F52" w:rsidRDefault="00C64E09" w:rsidP="00C64E09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936" w:type="pct"/>
            <w:tcBorders>
              <w:top w:val="single" w:sz="4" w:space="0" w:color="auto"/>
              <w:bottom w:val="single" w:sz="4" w:space="0" w:color="auto"/>
            </w:tcBorders>
          </w:tcPr>
          <w:p w:rsidR="00C64E09" w:rsidRPr="007E685A" w:rsidRDefault="00C64E09" w:rsidP="00C64E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МБУК «Межпоселенческая центральная библиотека им.А.В.Вампилова» получила спонсорские средства </w:t>
            </w:r>
            <w:r>
              <w:rPr>
                <w:color w:val="000000"/>
              </w:rPr>
              <w:t>на пополнение книжной коллекции «Библиотека Степана Кузьмина»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E09" w:rsidRDefault="00CF772C" w:rsidP="00C64E09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55,0</w:t>
            </w:r>
          </w:p>
        </w:tc>
      </w:tr>
      <w:tr w:rsidR="00C64E09" w:rsidRPr="00CF772C" w:rsidTr="00404F52">
        <w:trPr>
          <w:jc w:val="center"/>
        </w:trPr>
        <w:tc>
          <w:tcPr>
            <w:tcW w:w="4155" w:type="pct"/>
            <w:gridSpan w:val="3"/>
          </w:tcPr>
          <w:p w:rsidR="00C64E09" w:rsidRPr="00CF772C" w:rsidRDefault="00C64E09" w:rsidP="00C64E09">
            <w:pPr>
              <w:pStyle w:val="ac"/>
              <w:tabs>
                <w:tab w:val="left" w:pos="851"/>
              </w:tabs>
              <w:ind w:left="0"/>
              <w:jc w:val="right"/>
              <w:rPr>
                <w:szCs w:val="20"/>
              </w:rPr>
            </w:pPr>
            <w:r w:rsidRPr="00CF772C">
              <w:rPr>
                <w:szCs w:val="20"/>
              </w:rPr>
              <w:t>Всего</w:t>
            </w:r>
          </w:p>
        </w:tc>
        <w:tc>
          <w:tcPr>
            <w:tcW w:w="845" w:type="pct"/>
            <w:gridSpan w:val="2"/>
          </w:tcPr>
          <w:p w:rsidR="00C64E09" w:rsidRPr="00CF772C" w:rsidRDefault="00CF772C" w:rsidP="00CF772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F772C">
              <w:rPr>
                <w:szCs w:val="20"/>
              </w:rPr>
              <w:t>582,2</w:t>
            </w:r>
          </w:p>
        </w:tc>
      </w:tr>
    </w:tbl>
    <w:p w:rsidR="006B30FE" w:rsidRPr="00CF772C" w:rsidRDefault="006B30FE" w:rsidP="006B30FE">
      <w:pPr>
        <w:pStyle w:val="ac"/>
        <w:tabs>
          <w:tab w:val="left" w:pos="851"/>
        </w:tabs>
        <w:ind w:left="0"/>
        <w:jc w:val="both"/>
        <w:rPr>
          <w:sz w:val="20"/>
          <w:szCs w:val="16"/>
        </w:rPr>
      </w:pPr>
    </w:p>
    <w:p w:rsidR="00357AAB" w:rsidRDefault="00357AAB" w:rsidP="006B30FE">
      <w:pPr>
        <w:pStyle w:val="ac"/>
        <w:tabs>
          <w:tab w:val="left" w:pos="851"/>
        </w:tabs>
        <w:ind w:left="0" w:firstLine="357"/>
        <w:jc w:val="both"/>
      </w:pPr>
    </w:p>
    <w:p w:rsidR="006B30FE" w:rsidRDefault="006B30FE" w:rsidP="00F0740E">
      <w:pPr>
        <w:pStyle w:val="ac"/>
        <w:tabs>
          <w:tab w:val="left" w:pos="851"/>
        </w:tabs>
        <w:ind w:left="0" w:firstLine="357"/>
        <w:jc w:val="both"/>
      </w:pPr>
      <w:r w:rsidRPr="008C41AC">
        <w:t>13.5. Объем средств, полученных от участия в прое</w:t>
      </w:r>
      <w:r w:rsidR="006D61D0" w:rsidRPr="008C41AC">
        <w:t>кте «Народные инициативы» в 2020</w:t>
      </w:r>
      <w:r w:rsidRPr="008C41AC">
        <w:t xml:space="preserve"> г.</w:t>
      </w:r>
    </w:p>
    <w:p w:rsidR="00446952" w:rsidRPr="008C41AC" w:rsidRDefault="00446952" w:rsidP="00F0740E">
      <w:pPr>
        <w:pStyle w:val="ac"/>
        <w:tabs>
          <w:tab w:val="left" w:pos="851"/>
        </w:tabs>
        <w:ind w:left="0" w:firstLine="357"/>
        <w:jc w:val="both"/>
        <w:rPr>
          <w:sz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62"/>
        <w:gridCol w:w="6719"/>
        <w:gridCol w:w="1846"/>
        <w:gridCol w:w="5665"/>
      </w:tblGrid>
      <w:tr w:rsidR="006B30FE" w:rsidRPr="008C41AC" w:rsidTr="00476CED">
        <w:trPr>
          <w:jc w:val="center"/>
        </w:trPr>
        <w:tc>
          <w:tcPr>
            <w:tcW w:w="190" w:type="pct"/>
            <w:vAlign w:val="center"/>
          </w:tcPr>
          <w:p w:rsidR="006B30FE" w:rsidRPr="008C41AC" w:rsidRDefault="006B30FE" w:rsidP="00F0740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№</w:t>
            </w:r>
          </w:p>
        </w:tc>
        <w:tc>
          <w:tcPr>
            <w:tcW w:w="2271" w:type="pct"/>
            <w:vAlign w:val="center"/>
          </w:tcPr>
          <w:p w:rsidR="006B30FE" w:rsidRPr="008C41AC" w:rsidRDefault="006B30FE" w:rsidP="00F0740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Поселение, учреждение культуры</w:t>
            </w:r>
          </w:p>
        </w:tc>
        <w:tc>
          <w:tcPr>
            <w:tcW w:w="624" w:type="pct"/>
            <w:vAlign w:val="center"/>
          </w:tcPr>
          <w:p w:rsidR="006B30FE" w:rsidRPr="008C41AC" w:rsidRDefault="006B30FE" w:rsidP="00F0740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Сумма</w:t>
            </w:r>
          </w:p>
          <w:p w:rsidR="006B30FE" w:rsidRPr="008C41AC" w:rsidRDefault="006B30FE" w:rsidP="00F0740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(тыс. руб.)</w:t>
            </w:r>
          </w:p>
        </w:tc>
        <w:tc>
          <w:tcPr>
            <w:tcW w:w="1915" w:type="pct"/>
            <w:vAlign w:val="center"/>
          </w:tcPr>
          <w:p w:rsidR="006B30FE" w:rsidRPr="008C41AC" w:rsidRDefault="006B30FE" w:rsidP="00F0740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 что потрачены полученные средства</w:t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lastRenderedPageBreak/>
              <w:t>1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Pr="00105BD4" w:rsidRDefault="009C3091" w:rsidP="009C3091">
            <w:pPr>
              <w:pStyle w:val="aff0"/>
            </w:pPr>
            <w:r>
              <w:t>Муниципальное бюджетное учреждение культуры «Информационно-культурный цент» МО «Александровск»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DC7CA4" w:rsidRDefault="009C3091" w:rsidP="009C3091">
            <w:pPr>
              <w:pStyle w:val="aff0"/>
              <w:jc w:val="center"/>
            </w:pPr>
            <w:r w:rsidRPr="00DC7CA4">
              <w:t>150,0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</w:pPr>
            <w:r>
              <w:t xml:space="preserve">Приобретение </w:t>
            </w:r>
            <w:r w:rsidR="00FD2208" w:rsidRPr="0033641E">
              <w:t>сценическ</w:t>
            </w:r>
            <w:r>
              <w:t>ой</w:t>
            </w:r>
            <w:r w:rsidR="00FD2208" w:rsidRPr="0033641E">
              <w:t xml:space="preserve"> одежд</w:t>
            </w:r>
            <w:r>
              <w:t>ы</w:t>
            </w:r>
            <w:r w:rsidR="00FD2208" w:rsidRPr="0033641E"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2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 xml:space="preserve">Муниципальное бюджетное учреждение культуры </w:t>
            </w:r>
            <w:r w:rsidRPr="00DA5CF1">
              <w:t xml:space="preserve">«Информационно-культурный цент» МО </w:t>
            </w:r>
            <w:r>
              <w:t>«Бахтай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105BD4" w:rsidRDefault="009C3091" w:rsidP="00D14A2A">
            <w:pPr>
              <w:pStyle w:val="aff0"/>
              <w:jc w:val="center"/>
            </w:pPr>
            <w:r w:rsidRPr="00105BD4">
              <w:t>229,79</w:t>
            </w:r>
          </w:p>
        </w:tc>
        <w:tc>
          <w:tcPr>
            <w:tcW w:w="1915" w:type="pct"/>
          </w:tcPr>
          <w:p w:rsidR="00FD2208" w:rsidRPr="0033641E" w:rsidRDefault="00AC3752" w:rsidP="00FD2208">
            <w:pPr>
              <w:pStyle w:val="ac"/>
              <w:tabs>
                <w:tab w:val="left" w:pos="42"/>
              </w:tabs>
              <w:ind w:left="0"/>
            </w:pPr>
            <w:r>
              <w:t xml:space="preserve">Приобретение </w:t>
            </w:r>
            <w:r w:rsidR="00404F52">
              <w:t>о</w:t>
            </w:r>
            <w:r w:rsidR="00FD2208" w:rsidRPr="0033641E">
              <w:t>дежд</w:t>
            </w:r>
            <w:r>
              <w:t>ы</w:t>
            </w:r>
            <w:r w:rsidR="00FD2208" w:rsidRPr="0033641E">
              <w:t xml:space="preserve"> сцены</w:t>
            </w:r>
            <w:r>
              <w:t>,</w:t>
            </w:r>
            <w:r w:rsidR="00FD2208" w:rsidRPr="0033641E">
              <w:tab/>
            </w:r>
          </w:p>
          <w:p w:rsidR="00FD2208" w:rsidRPr="0033641E" w:rsidRDefault="00404F52" w:rsidP="00FD2208">
            <w:pPr>
              <w:pStyle w:val="ac"/>
              <w:tabs>
                <w:tab w:val="left" w:pos="42"/>
              </w:tabs>
              <w:ind w:left="0"/>
            </w:pPr>
            <w:proofErr w:type="spellStart"/>
            <w:r>
              <w:t>мультимедийн</w:t>
            </w:r>
            <w:r w:rsidR="00AC3752">
              <w:t>ого</w:t>
            </w:r>
            <w:proofErr w:type="spellEnd"/>
            <w:r w:rsidR="00FD2208" w:rsidRPr="0033641E">
              <w:t xml:space="preserve"> экран</w:t>
            </w:r>
            <w:r w:rsidR="00AC3752">
              <w:t>а,</w:t>
            </w:r>
          </w:p>
          <w:p w:rsidR="009C3091" w:rsidRPr="0033641E" w:rsidRDefault="0033641E" w:rsidP="00AC3752">
            <w:pPr>
              <w:pStyle w:val="ac"/>
              <w:tabs>
                <w:tab w:val="left" w:pos="42"/>
              </w:tabs>
              <w:ind w:left="0" w:firstLine="26"/>
            </w:pPr>
            <w:r>
              <w:t>спортивн</w:t>
            </w:r>
            <w:r w:rsidR="00AC3752">
              <w:t>ой</w:t>
            </w:r>
            <w:r>
              <w:t xml:space="preserve"> форм</w:t>
            </w:r>
            <w:r w:rsidR="00AC3752">
              <w:t>ы</w:t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3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>Муниципальное бюджетное учреждение культуры</w:t>
            </w:r>
            <w:r w:rsidRPr="00DA5CF1">
              <w:t xml:space="preserve"> «Информационно-культурный цент» МО «</w:t>
            </w:r>
            <w:r>
              <w:t>Егоровск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105BD4" w:rsidRDefault="009C3091" w:rsidP="009C3091">
            <w:pPr>
              <w:pStyle w:val="aff0"/>
              <w:jc w:val="center"/>
            </w:pPr>
            <w:r>
              <w:t>80,0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</w:pPr>
            <w:r>
              <w:t xml:space="preserve">Приобретение </w:t>
            </w:r>
            <w:r w:rsidR="00FD2208" w:rsidRPr="0033641E">
              <w:t>сценически</w:t>
            </w:r>
            <w:r>
              <w:t>х</w:t>
            </w:r>
            <w:r w:rsidR="0033641E">
              <w:t xml:space="preserve"> костюм</w:t>
            </w:r>
            <w:r>
              <w:t>ов</w:t>
            </w:r>
            <w:r w:rsidR="00FD2208" w:rsidRPr="0033641E"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4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>Муниципальное бюджетное учреждение культуры</w:t>
            </w:r>
            <w:r w:rsidRPr="00DA5CF1">
              <w:t xml:space="preserve"> «Информационно-культурный цент» МО «</w:t>
            </w:r>
            <w:r>
              <w:t>Забитуй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FD2208" w:rsidRDefault="00FD2208" w:rsidP="00D14A2A">
            <w:pPr>
              <w:pStyle w:val="aff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  <w:r w:rsidR="00D14A2A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915" w:type="pct"/>
          </w:tcPr>
          <w:p w:rsidR="00FD2208" w:rsidRPr="0033641E" w:rsidRDefault="00AC3752" w:rsidP="0033641E">
            <w:pPr>
              <w:pStyle w:val="ac"/>
              <w:tabs>
                <w:tab w:val="left" w:pos="851"/>
              </w:tabs>
              <w:ind w:hanging="720"/>
              <w:jc w:val="both"/>
            </w:pPr>
            <w:r>
              <w:t xml:space="preserve">Приобретение </w:t>
            </w:r>
            <w:r w:rsidR="00FD2208" w:rsidRPr="0033641E">
              <w:t>рулонны</w:t>
            </w:r>
            <w:r>
              <w:t xml:space="preserve">х </w:t>
            </w:r>
            <w:r w:rsidR="00D647C8">
              <w:t>жалюзи</w:t>
            </w:r>
            <w:r>
              <w:t>,</w:t>
            </w:r>
          </w:p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hanging="720"/>
              <w:jc w:val="both"/>
            </w:pPr>
            <w:r w:rsidRPr="0033641E">
              <w:t xml:space="preserve">танцевальные </w:t>
            </w:r>
            <w:r w:rsidR="00FD2208" w:rsidRPr="0033641E">
              <w:t>туфли</w:t>
            </w:r>
            <w:r>
              <w:t xml:space="preserve">, </w:t>
            </w:r>
            <w:r w:rsidRPr="0033641E">
              <w:t>оргтехник</w:t>
            </w:r>
            <w:r>
              <w:t>и</w:t>
            </w:r>
            <w:r w:rsidR="00FD2208" w:rsidRPr="0033641E"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5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>Муниципальное бюджетное учреждение культуры</w:t>
            </w:r>
            <w:r w:rsidRPr="00DA5CF1">
              <w:t xml:space="preserve"> «Информационно-культурный цент» МО «</w:t>
            </w:r>
            <w:r>
              <w:t>Зоны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Default="002F5F0C" w:rsidP="002F5F0C">
            <w:pPr>
              <w:pStyle w:val="aff0"/>
              <w:spacing w:before="0" w:beforeAutospacing="0" w:after="0" w:afterAutospacing="0"/>
              <w:jc w:val="center"/>
            </w:pPr>
            <w:r>
              <w:t>55,555</w:t>
            </w:r>
          </w:p>
          <w:p w:rsidR="002F5F0C" w:rsidRDefault="002F5F0C" w:rsidP="002F5F0C">
            <w:pPr>
              <w:pStyle w:val="aff0"/>
              <w:spacing w:before="0" w:beforeAutospacing="0" w:after="0" w:afterAutospacing="0"/>
              <w:jc w:val="center"/>
            </w:pPr>
          </w:p>
          <w:p w:rsidR="002F5F0C" w:rsidRDefault="002F5F0C" w:rsidP="002F5F0C">
            <w:pPr>
              <w:pStyle w:val="aff0"/>
              <w:spacing w:before="0" w:beforeAutospacing="0" w:after="0" w:afterAutospacing="0"/>
              <w:jc w:val="center"/>
            </w:pPr>
            <w:r>
              <w:t>10</w:t>
            </w:r>
            <w:r w:rsidR="00C26C71">
              <w:t>,</w:t>
            </w:r>
            <w:r>
              <w:t>104</w:t>
            </w:r>
          </w:p>
          <w:p w:rsidR="002F5F0C" w:rsidRDefault="002F5F0C" w:rsidP="002F5F0C">
            <w:pPr>
              <w:pStyle w:val="aff0"/>
              <w:spacing w:before="0" w:beforeAutospacing="0" w:after="0" w:afterAutospacing="0"/>
              <w:jc w:val="center"/>
            </w:pPr>
          </w:p>
          <w:p w:rsidR="002F5F0C" w:rsidRDefault="002F5F0C" w:rsidP="002F5F0C">
            <w:pPr>
              <w:pStyle w:val="aff0"/>
              <w:spacing w:before="0" w:beforeAutospacing="0" w:after="0" w:afterAutospacing="0"/>
              <w:jc w:val="center"/>
            </w:pPr>
            <w:r>
              <w:t>17,172</w:t>
            </w:r>
          </w:p>
          <w:p w:rsidR="002F5F0C" w:rsidRPr="00105BD4" w:rsidRDefault="002F5F0C" w:rsidP="002F5F0C">
            <w:pPr>
              <w:pStyle w:val="aff0"/>
              <w:spacing w:before="0" w:beforeAutospacing="0" w:after="0" w:afterAutospacing="0"/>
              <w:jc w:val="center"/>
            </w:pPr>
          </w:p>
        </w:tc>
        <w:tc>
          <w:tcPr>
            <w:tcW w:w="1915" w:type="pct"/>
          </w:tcPr>
          <w:p w:rsidR="002F5F0C" w:rsidRDefault="00AC3752" w:rsidP="002F5F0C">
            <w:pPr>
              <w:pStyle w:val="ac"/>
              <w:tabs>
                <w:tab w:val="left" w:pos="851"/>
              </w:tabs>
              <w:ind w:left="26"/>
              <w:jc w:val="both"/>
            </w:pPr>
            <w:r>
              <w:t xml:space="preserve">Приобретение </w:t>
            </w:r>
            <w:proofErr w:type="spellStart"/>
            <w:r w:rsidR="00FD2208" w:rsidRPr="0033641E">
              <w:t>мультимедийн</w:t>
            </w:r>
            <w:r>
              <w:t>ого</w:t>
            </w:r>
            <w:proofErr w:type="spellEnd"/>
            <w:r w:rsidR="00FD2208" w:rsidRPr="0033641E">
              <w:t xml:space="preserve"> проектор</w:t>
            </w:r>
            <w:r>
              <w:t xml:space="preserve">а, </w:t>
            </w:r>
            <w:r w:rsidR="00FD2208" w:rsidRPr="0033641E">
              <w:t>цветно</w:t>
            </w:r>
            <w:r>
              <w:t>го</w:t>
            </w:r>
            <w:r w:rsidR="00FD2208" w:rsidRPr="0033641E">
              <w:t xml:space="preserve"> принтер</w:t>
            </w:r>
            <w:r>
              <w:t xml:space="preserve">а, </w:t>
            </w:r>
            <w:r w:rsidR="00FD2208" w:rsidRPr="0033641E">
              <w:t>теннисн</w:t>
            </w:r>
            <w:r>
              <w:t>ого</w:t>
            </w:r>
            <w:r w:rsidR="00FD2208" w:rsidRPr="0033641E">
              <w:t xml:space="preserve"> стол</w:t>
            </w:r>
            <w:r>
              <w:t>а</w:t>
            </w:r>
            <w:r w:rsidR="002F5F0C">
              <w:t xml:space="preserve"> в </w:t>
            </w:r>
            <w:proofErr w:type="gramStart"/>
            <w:r w:rsidR="002F5F0C">
              <w:t>Бурятский</w:t>
            </w:r>
            <w:proofErr w:type="gramEnd"/>
            <w:r w:rsidR="002F5F0C">
              <w:t xml:space="preserve"> СК</w:t>
            </w:r>
          </w:p>
          <w:p w:rsidR="002F5F0C" w:rsidRDefault="002F5F0C" w:rsidP="002F5F0C">
            <w:pPr>
              <w:pStyle w:val="ac"/>
              <w:tabs>
                <w:tab w:val="left" w:pos="851"/>
              </w:tabs>
              <w:ind w:left="26"/>
              <w:jc w:val="both"/>
            </w:pPr>
            <w:r>
              <w:t xml:space="preserve">Приобретение </w:t>
            </w:r>
            <w:r w:rsidR="00FD2208" w:rsidRPr="0033641E">
              <w:t>стеллаж</w:t>
            </w:r>
            <w:r>
              <w:t xml:space="preserve">ей в </w:t>
            </w:r>
            <w:proofErr w:type="spellStart"/>
            <w:r>
              <w:t>Зонскую</w:t>
            </w:r>
            <w:proofErr w:type="spellEnd"/>
            <w:r>
              <w:t xml:space="preserve"> сельскую библиотеку</w:t>
            </w:r>
          </w:p>
          <w:p w:rsidR="009C3091" w:rsidRPr="0033641E" w:rsidRDefault="002F5F0C" w:rsidP="002F5F0C">
            <w:pPr>
              <w:pStyle w:val="ac"/>
              <w:tabs>
                <w:tab w:val="left" w:pos="851"/>
              </w:tabs>
              <w:ind w:left="26"/>
              <w:jc w:val="both"/>
            </w:pPr>
            <w:r>
              <w:t xml:space="preserve">Приобретение </w:t>
            </w:r>
            <w:proofErr w:type="spellStart"/>
            <w:r w:rsidR="00AC3752" w:rsidRPr="0033641E">
              <w:t>мебел</w:t>
            </w:r>
            <w:r>
              <w:t>и</w:t>
            </w:r>
            <w:r w:rsidR="00FD2208" w:rsidRPr="0033641E">
              <w:t>в</w:t>
            </w:r>
            <w:proofErr w:type="spellEnd"/>
            <w:r w:rsidR="00FD2208" w:rsidRPr="0033641E">
              <w:t xml:space="preserve"> </w:t>
            </w:r>
            <w:r>
              <w:t xml:space="preserve">Бурятскую сельскую </w:t>
            </w:r>
            <w:r w:rsidR="00FD2208" w:rsidRPr="0033641E">
              <w:t>библиотеку</w:t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6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>Муниципальное бюджетное учреждение культуры</w:t>
            </w:r>
            <w:r w:rsidRPr="00DA5CF1">
              <w:t xml:space="preserve"> «Информационно-культурный цент» МО «</w:t>
            </w:r>
            <w:r>
              <w:t>Куйта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105BD4" w:rsidRDefault="009C3091" w:rsidP="009C3091">
            <w:pPr>
              <w:pStyle w:val="aff0"/>
              <w:jc w:val="center"/>
            </w:pPr>
            <w:r>
              <w:t>290,0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</w:pPr>
            <w:proofErr w:type="spellStart"/>
            <w:r>
              <w:t>Р</w:t>
            </w:r>
            <w:r w:rsidR="00FD2208" w:rsidRPr="0033641E">
              <w:t>емонтотопительной</w:t>
            </w:r>
            <w:proofErr w:type="spellEnd"/>
            <w:r w:rsidR="00FD2208" w:rsidRPr="0033641E">
              <w:t xml:space="preserve"> системы в СДК с. Куйта</w:t>
            </w:r>
            <w:r w:rsidR="00FD2208" w:rsidRPr="0033641E">
              <w:tab/>
            </w:r>
          </w:p>
        </w:tc>
      </w:tr>
      <w:tr w:rsidR="00404F52" w:rsidRPr="008C41AC" w:rsidTr="00476CED">
        <w:trPr>
          <w:trHeight w:val="568"/>
          <w:jc w:val="center"/>
        </w:trPr>
        <w:tc>
          <w:tcPr>
            <w:tcW w:w="190" w:type="pct"/>
          </w:tcPr>
          <w:p w:rsidR="00404F52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7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404F52" w:rsidRPr="00DA5CF1" w:rsidRDefault="00404F52" w:rsidP="009C3091">
            <w:r>
              <w:t>Муниципальное бюджетное учреждение культуры «Информационно-культурный центр» МО «Маниловск»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404F52" w:rsidRPr="00105BD4" w:rsidRDefault="00404F52" w:rsidP="00404F52">
            <w:pPr>
              <w:pStyle w:val="aff0"/>
              <w:spacing w:before="0" w:beforeAutospacing="0" w:after="0" w:afterAutospacing="0"/>
              <w:jc w:val="center"/>
            </w:pPr>
            <w:r>
              <w:t>170,18</w:t>
            </w:r>
          </w:p>
          <w:p w:rsidR="00404F52" w:rsidRPr="00105BD4" w:rsidRDefault="00404F52" w:rsidP="00404F52">
            <w:pPr>
              <w:pStyle w:val="aff0"/>
              <w:spacing w:before="0" w:beforeAutospacing="0" w:after="0" w:afterAutospacing="0"/>
              <w:jc w:val="center"/>
            </w:pPr>
            <w:r>
              <w:t>65,0</w:t>
            </w:r>
          </w:p>
        </w:tc>
        <w:tc>
          <w:tcPr>
            <w:tcW w:w="1915" w:type="pct"/>
          </w:tcPr>
          <w:p w:rsidR="00404F52" w:rsidRPr="008C41AC" w:rsidRDefault="00404F52" w:rsidP="00404F52">
            <w:pPr>
              <w:pStyle w:val="ac"/>
              <w:tabs>
                <w:tab w:val="left" w:pos="26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33641E">
              <w:rPr>
                <w:b/>
                <w:sz w:val="20"/>
                <w:szCs w:val="20"/>
              </w:rPr>
              <w:tab/>
            </w:r>
            <w:r w:rsidRPr="0033641E">
              <w:rPr>
                <w:szCs w:val="20"/>
              </w:rPr>
              <w:t xml:space="preserve">Ремонт </w:t>
            </w:r>
            <w:proofErr w:type="spellStart"/>
            <w:r w:rsidRPr="0033641E">
              <w:rPr>
                <w:szCs w:val="20"/>
              </w:rPr>
              <w:t>крыши</w:t>
            </w:r>
            <w:r>
              <w:t>Корховской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  <w:p w:rsidR="00404F52" w:rsidRPr="008C41AC" w:rsidRDefault="00404F52" w:rsidP="00404F52">
            <w:pPr>
              <w:pStyle w:val="ac"/>
              <w:tabs>
                <w:tab w:val="left" w:pos="851"/>
              </w:tabs>
              <w:ind w:left="26" w:hanging="26"/>
              <w:jc w:val="both"/>
              <w:rPr>
                <w:b/>
                <w:sz w:val="20"/>
                <w:szCs w:val="20"/>
              </w:rPr>
            </w:pPr>
            <w:r w:rsidRPr="0033641E">
              <w:rPr>
                <w:szCs w:val="20"/>
              </w:rPr>
              <w:tab/>
              <w:t xml:space="preserve">Установка </w:t>
            </w:r>
            <w:proofErr w:type="spellStart"/>
            <w:r w:rsidRPr="0033641E">
              <w:rPr>
                <w:szCs w:val="20"/>
              </w:rPr>
              <w:t>забора</w:t>
            </w:r>
            <w:r>
              <w:t>Занинского</w:t>
            </w:r>
            <w:proofErr w:type="spellEnd"/>
            <w:r>
              <w:t xml:space="preserve"> СК</w:t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8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>Муниципальное бюджетное учреждение культуры</w:t>
            </w:r>
            <w:r w:rsidRPr="00DA5CF1">
              <w:t xml:space="preserve"> «Информационно-культурный цент» МО «</w:t>
            </w:r>
            <w:r>
              <w:t>Нельхай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105BD4" w:rsidRDefault="00404F52" w:rsidP="009C3091">
            <w:pPr>
              <w:pStyle w:val="aff0"/>
              <w:jc w:val="center"/>
            </w:pPr>
            <w:r>
              <w:t>456,3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  <w:rPr>
                <w:szCs w:val="20"/>
              </w:rPr>
            </w:pPr>
            <w:proofErr w:type="spellStart"/>
            <w:r w:rsidRPr="0033641E">
              <w:rPr>
                <w:szCs w:val="20"/>
              </w:rPr>
              <w:t>О</w:t>
            </w:r>
            <w:r w:rsidR="00404F52" w:rsidRPr="0033641E">
              <w:rPr>
                <w:szCs w:val="20"/>
              </w:rPr>
              <w:t>бшивк</w:t>
            </w:r>
            <w:r w:rsidR="00404F52">
              <w:rPr>
                <w:szCs w:val="20"/>
              </w:rPr>
              <w:t>а</w:t>
            </w:r>
            <w:r w:rsidR="00404F52" w:rsidRPr="0033641E">
              <w:rPr>
                <w:szCs w:val="20"/>
              </w:rPr>
              <w:t>здания</w:t>
            </w:r>
            <w:r w:rsidR="00404F52">
              <w:t>Мольтинского</w:t>
            </w:r>
            <w:proofErr w:type="spellEnd"/>
            <w:r w:rsidR="00404F52">
              <w:t xml:space="preserve"> СК</w:t>
            </w:r>
            <w:r w:rsidR="00FD2208" w:rsidRPr="0033641E">
              <w:rPr>
                <w:szCs w:val="20"/>
              </w:rPr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9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 xml:space="preserve">Муниципальное бюджетное учреждение культуры </w:t>
            </w:r>
            <w:r w:rsidRPr="00DA5CF1">
              <w:t>«Информационно-культурный цент» МО «</w:t>
            </w:r>
            <w:r>
              <w:t>Тыргетуй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105BD4" w:rsidRDefault="009C3091" w:rsidP="009C3091">
            <w:pPr>
              <w:pStyle w:val="aff0"/>
              <w:jc w:val="center"/>
            </w:pPr>
            <w:r>
              <w:t>59,7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с</w:t>
            </w:r>
            <w:r w:rsidR="00FD2208" w:rsidRPr="0033641E">
              <w:rPr>
                <w:szCs w:val="20"/>
              </w:rPr>
              <w:t>ценически</w:t>
            </w:r>
            <w:r>
              <w:rPr>
                <w:szCs w:val="20"/>
              </w:rPr>
              <w:t xml:space="preserve">х </w:t>
            </w:r>
            <w:r w:rsidR="00FD2208" w:rsidRPr="0033641E">
              <w:rPr>
                <w:szCs w:val="20"/>
              </w:rPr>
              <w:t>костюм</w:t>
            </w:r>
            <w:r>
              <w:rPr>
                <w:szCs w:val="20"/>
              </w:rPr>
              <w:t>ов</w:t>
            </w:r>
            <w:r w:rsidR="00FD2208" w:rsidRPr="0033641E">
              <w:rPr>
                <w:szCs w:val="20"/>
              </w:rPr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10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 xml:space="preserve">Муниципальное бюджетное учреждение культуры </w:t>
            </w:r>
            <w:r w:rsidRPr="00DA5CF1">
              <w:t>«</w:t>
            </w:r>
            <w:r>
              <w:t>Межпоселенческий культурный Центр Досуга</w:t>
            </w:r>
            <w:r w:rsidRPr="00DA5CF1">
              <w:t>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105BD4" w:rsidRDefault="009C3091" w:rsidP="009C3091">
            <w:pPr>
              <w:pStyle w:val="aff0"/>
              <w:jc w:val="center"/>
            </w:pPr>
            <w:r>
              <w:t>375,0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Установка видеонаблюдения</w:t>
            </w:r>
            <w:r w:rsidR="0033641E" w:rsidRPr="0033641E">
              <w:rPr>
                <w:szCs w:val="20"/>
              </w:rPr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11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r>
              <w:t>Муниципальное бюджетное учреждение  дополнительного образования Районная детская школа искусств им.А.Ф.Зонхоева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105BD4" w:rsidRDefault="009C3091" w:rsidP="009C3091">
            <w:pPr>
              <w:pStyle w:val="aff0"/>
              <w:jc w:val="center"/>
            </w:pPr>
            <w:r>
              <w:t>170,0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и</w:t>
            </w:r>
            <w:r w:rsidR="0033641E" w:rsidRPr="0033641E">
              <w:rPr>
                <w:szCs w:val="20"/>
              </w:rPr>
              <w:t>нтерактивн</w:t>
            </w:r>
            <w:r>
              <w:rPr>
                <w:szCs w:val="20"/>
              </w:rPr>
              <w:t xml:space="preserve">ой </w:t>
            </w:r>
            <w:r w:rsidR="0033641E" w:rsidRPr="0033641E">
              <w:rPr>
                <w:szCs w:val="20"/>
              </w:rPr>
              <w:t>доск</w:t>
            </w:r>
            <w:r>
              <w:rPr>
                <w:szCs w:val="20"/>
              </w:rPr>
              <w:t>и</w:t>
            </w:r>
            <w:r w:rsidR="0033641E" w:rsidRPr="0033641E">
              <w:rPr>
                <w:szCs w:val="20"/>
              </w:rPr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12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9C3091">
            <w:pPr>
              <w:pStyle w:val="aff0"/>
            </w:pPr>
            <w:r>
              <w:t>Муниципальное бюджетное учреждение культуры «Межпоселенческая центральная библиотека им.А.В.Вампилова»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AF200A" w:rsidRDefault="00D14A2A" w:rsidP="009C3091">
            <w:pPr>
              <w:pStyle w:val="aff0"/>
              <w:jc w:val="center"/>
            </w:pPr>
            <w:r>
              <w:t>168,9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о</w:t>
            </w:r>
            <w:r w:rsidR="0033641E" w:rsidRPr="0033641E">
              <w:rPr>
                <w:szCs w:val="20"/>
              </w:rPr>
              <w:t>ргтехник</w:t>
            </w:r>
            <w:r>
              <w:rPr>
                <w:szCs w:val="20"/>
              </w:rPr>
              <w:t xml:space="preserve">и </w:t>
            </w:r>
            <w:r w:rsidR="0033641E" w:rsidRPr="0033641E">
              <w:rPr>
                <w:szCs w:val="20"/>
              </w:rPr>
              <w:tab/>
            </w:r>
          </w:p>
        </w:tc>
      </w:tr>
      <w:tr w:rsidR="009C3091" w:rsidRPr="008C41AC" w:rsidTr="00476CED">
        <w:trPr>
          <w:jc w:val="center"/>
        </w:trPr>
        <w:tc>
          <w:tcPr>
            <w:tcW w:w="190" w:type="pct"/>
          </w:tcPr>
          <w:p w:rsidR="009C3091" w:rsidRPr="00404F52" w:rsidRDefault="00404F52" w:rsidP="00404F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404F52">
              <w:rPr>
                <w:szCs w:val="20"/>
              </w:rPr>
              <w:t>13</w:t>
            </w:r>
          </w:p>
        </w:tc>
        <w:tc>
          <w:tcPr>
            <w:tcW w:w="2271" w:type="pct"/>
            <w:tcBorders>
              <w:right w:val="single" w:sz="4" w:space="0" w:color="auto"/>
            </w:tcBorders>
          </w:tcPr>
          <w:p w:rsidR="009C3091" w:rsidRDefault="009C3091" w:rsidP="002F393F">
            <w:pPr>
              <w:pStyle w:val="aff0"/>
            </w:pPr>
            <w:r>
              <w:t xml:space="preserve">Муниципальное бюджетное учреждение культуры </w:t>
            </w:r>
            <w:r>
              <w:lastRenderedPageBreak/>
              <w:t>«Краеведческий музей Аларского района»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9C3091" w:rsidRPr="00AF200A" w:rsidRDefault="009C3091" w:rsidP="009C3091">
            <w:pPr>
              <w:pStyle w:val="aff0"/>
              <w:jc w:val="center"/>
            </w:pPr>
            <w:r>
              <w:lastRenderedPageBreak/>
              <w:t>60,0</w:t>
            </w:r>
          </w:p>
        </w:tc>
        <w:tc>
          <w:tcPr>
            <w:tcW w:w="1915" w:type="pct"/>
          </w:tcPr>
          <w:p w:rsidR="009C3091" w:rsidRPr="0033641E" w:rsidRDefault="00AC3752" w:rsidP="00AC3752">
            <w:pPr>
              <w:pStyle w:val="ac"/>
              <w:tabs>
                <w:tab w:val="left" w:pos="851"/>
              </w:tabs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э</w:t>
            </w:r>
            <w:r w:rsidR="0033641E" w:rsidRPr="0033641E">
              <w:rPr>
                <w:szCs w:val="20"/>
              </w:rPr>
              <w:t>кран</w:t>
            </w:r>
            <w:r>
              <w:rPr>
                <w:szCs w:val="20"/>
              </w:rPr>
              <w:t xml:space="preserve">а </w:t>
            </w:r>
            <w:r w:rsidR="0033641E" w:rsidRPr="0033641E">
              <w:rPr>
                <w:szCs w:val="20"/>
              </w:rPr>
              <w:t>и проектор</w:t>
            </w:r>
            <w:r>
              <w:rPr>
                <w:szCs w:val="20"/>
              </w:rPr>
              <w:t>а</w:t>
            </w:r>
            <w:r w:rsidR="0033641E" w:rsidRPr="0033641E">
              <w:rPr>
                <w:szCs w:val="20"/>
              </w:rPr>
              <w:tab/>
            </w:r>
          </w:p>
        </w:tc>
      </w:tr>
      <w:tr w:rsidR="009C3091" w:rsidRPr="00404F52" w:rsidTr="00476CED">
        <w:trPr>
          <w:jc w:val="center"/>
        </w:trPr>
        <w:tc>
          <w:tcPr>
            <w:tcW w:w="2461" w:type="pct"/>
            <w:gridSpan w:val="2"/>
          </w:tcPr>
          <w:p w:rsidR="009C3091" w:rsidRPr="00404F52" w:rsidRDefault="009C3091" w:rsidP="00F0740E">
            <w:pPr>
              <w:pStyle w:val="ac"/>
              <w:tabs>
                <w:tab w:val="left" w:pos="851"/>
              </w:tabs>
              <w:ind w:left="0"/>
              <w:rPr>
                <w:b/>
                <w:szCs w:val="20"/>
              </w:rPr>
            </w:pPr>
            <w:r w:rsidRPr="00404F52">
              <w:rPr>
                <w:szCs w:val="20"/>
              </w:rPr>
              <w:lastRenderedPageBreak/>
              <w:t>Всего</w:t>
            </w:r>
          </w:p>
        </w:tc>
        <w:tc>
          <w:tcPr>
            <w:tcW w:w="624" w:type="pct"/>
          </w:tcPr>
          <w:p w:rsidR="009C3091" w:rsidRPr="00C26C71" w:rsidRDefault="00C26C71" w:rsidP="00C26C71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26C71">
              <w:rPr>
                <w:szCs w:val="20"/>
              </w:rPr>
              <w:t>2 592,501</w:t>
            </w:r>
          </w:p>
        </w:tc>
        <w:tc>
          <w:tcPr>
            <w:tcW w:w="1915" w:type="pct"/>
          </w:tcPr>
          <w:p w:rsidR="009C3091" w:rsidRPr="00404F52" w:rsidRDefault="009C3091" w:rsidP="009C3091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Cs w:val="20"/>
              </w:rPr>
            </w:pPr>
          </w:p>
        </w:tc>
      </w:tr>
    </w:tbl>
    <w:p w:rsidR="006B30FE" w:rsidRDefault="006B30FE" w:rsidP="006B30FE">
      <w:pPr>
        <w:pStyle w:val="ac"/>
        <w:tabs>
          <w:tab w:val="left" w:pos="851"/>
        </w:tabs>
        <w:ind w:left="357"/>
        <w:jc w:val="both"/>
        <w:rPr>
          <w:b/>
          <w:sz w:val="20"/>
          <w:szCs w:val="20"/>
        </w:rPr>
      </w:pPr>
    </w:p>
    <w:p w:rsidR="006B30FE" w:rsidRPr="008C41AC" w:rsidRDefault="006B30FE" w:rsidP="006B30FE">
      <w:pPr>
        <w:pStyle w:val="ac"/>
        <w:ind w:left="0" w:firstLine="357"/>
        <w:jc w:val="both"/>
      </w:pPr>
      <w:r w:rsidRPr="008C41AC">
        <w:t>13.6. Объем средств,</w:t>
      </w:r>
      <w:r w:rsidR="009C633F" w:rsidRPr="008C41AC">
        <w:t xml:space="preserve"> направленных на комплектование</w:t>
      </w:r>
    </w:p>
    <w:p w:rsidR="007A5B34" w:rsidRPr="008C41AC" w:rsidRDefault="007A5B34" w:rsidP="006B30FE">
      <w:pPr>
        <w:pStyle w:val="ac"/>
        <w:ind w:left="0" w:firstLine="357"/>
        <w:jc w:val="both"/>
        <w:rPr>
          <w:u w:val="single"/>
        </w:rPr>
      </w:pPr>
    </w:p>
    <w:tbl>
      <w:tblPr>
        <w:tblW w:w="14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6"/>
        <w:gridCol w:w="7463"/>
      </w:tblGrid>
      <w:tr w:rsidR="006B30FE" w:rsidRPr="008C41AC" w:rsidTr="00D53FCD">
        <w:trPr>
          <w:jc w:val="center"/>
        </w:trPr>
        <w:tc>
          <w:tcPr>
            <w:tcW w:w="14889" w:type="dxa"/>
            <w:gridSpan w:val="2"/>
            <w:vAlign w:val="center"/>
          </w:tcPr>
          <w:p w:rsidR="006B30FE" w:rsidRPr="008C41AC" w:rsidRDefault="006B30FE" w:rsidP="00CF62D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C41AC">
              <w:rPr>
                <w:rFonts w:eastAsia="Calibri"/>
                <w:sz w:val="20"/>
                <w:szCs w:val="20"/>
                <w:lang w:eastAsia="en-US" w:bidi="en-US"/>
              </w:rPr>
              <w:t>Библиотечных фондов, в том числе на подписку периодических изданий</w:t>
            </w:r>
          </w:p>
        </w:tc>
      </w:tr>
      <w:tr w:rsidR="006B30FE" w:rsidRPr="00D367A6" w:rsidTr="00D53FCD">
        <w:trPr>
          <w:jc w:val="center"/>
        </w:trPr>
        <w:tc>
          <w:tcPr>
            <w:tcW w:w="7426" w:type="dxa"/>
            <w:vAlign w:val="center"/>
          </w:tcPr>
          <w:p w:rsidR="006B30FE" w:rsidRPr="00D367A6" w:rsidRDefault="006D61D0" w:rsidP="00CF62D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D367A6">
              <w:rPr>
                <w:rFonts w:eastAsia="Calibri"/>
                <w:sz w:val="22"/>
                <w:szCs w:val="20"/>
                <w:lang w:eastAsia="en-US" w:bidi="en-US"/>
              </w:rPr>
              <w:t>2020</w:t>
            </w:r>
            <w:r w:rsidR="006B30FE" w:rsidRPr="00D367A6">
              <w:rPr>
                <w:rFonts w:eastAsia="Calibri"/>
                <w:sz w:val="22"/>
                <w:szCs w:val="20"/>
                <w:lang w:eastAsia="en-US" w:bidi="en-US"/>
              </w:rPr>
              <w:t xml:space="preserve"> г.</w:t>
            </w:r>
          </w:p>
        </w:tc>
        <w:tc>
          <w:tcPr>
            <w:tcW w:w="7463" w:type="dxa"/>
            <w:vAlign w:val="center"/>
          </w:tcPr>
          <w:p w:rsidR="006B30FE" w:rsidRPr="00D367A6" w:rsidRDefault="006D61D0" w:rsidP="00CF62D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D367A6">
              <w:rPr>
                <w:rFonts w:eastAsia="Calibri"/>
                <w:sz w:val="22"/>
                <w:szCs w:val="20"/>
                <w:lang w:eastAsia="en-US" w:bidi="en-US"/>
              </w:rPr>
              <w:t>2021</w:t>
            </w:r>
            <w:r w:rsidR="006B30FE" w:rsidRPr="00D367A6">
              <w:rPr>
                <w:rFonts w:eastAsia="Calibri"/>
                <w:sz w:val="22"/>
                <w:szCs w:val="20"/>
                <w:lang w:eastAsia="en-US" w:bidi="en-US"/>
              </w:rPr>
              <w:t xml:space="preserve"> г.</w:t>
            </w:r>
          </w:p>
        </w:tc>
      </w:tr>
      <w:tr w:rsidR="006B30FE" w:rsidRPr="008C41AC" w:rsidTr="00D53FCD">
        <w:trPr>
          <w:jc w:val="center"/>
        </w:trPr>
        <w:tc>
          <w:tcPr>
            <w:tcW w:w="7426" w:type="dxa"/>
            <w:vAlign w:val="center"/>
          </w:tcPr>
          <w:p w:rsidR="006B30FE" w:rsidRPr="008C41AC" w:rsidRDefault="006B30FE" w:rsidP="00CF62D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C41AC">
              <w:rPr>
                <w:rFonts w:eastAsia="Calibri"/>
                <w:sz w:val="20"/>
                <w:szCs w:val="20"/>
                <w:lang w:eastAsia="en-US" w:bidi="en-US"/>
              </w:rPr>
              <w:t>фактически (тыс. руб.)</w:t>
            </w:r>
          </w:p>
        </w:tc>
        <w:tc>
          <w:tcPr>
            <w:tcW w:w="7463" w:type="dxa"/>
            <w:vAlign w:val="center"/>
          </w:tcPr>
          <w:p w:rsidR="006B30FE" w:rsidRPr="008C41AC" w:rsidRDefault="006B30FE" w:rsidP="00CF62D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C41AC">
              <w:rPr>
                <w:rFonts w:eastAsia="Calibri"/>
                <w:sz w:val="20"/>
                <w:szCs w:val="20"/>
                <w:lang w:eastAsia="en-US" w:bidi="en-US"/>
              </w:rPr>
              <w:t>запланировано (тыс. руб.)</w:t>
            </w:r>
          </w:p>
        </w:tc>
      </w:tr>
      <w:tr w:rsidR="006B30FE" w:rsidRPr="00F32A6D" w:rsidTr="00D53FCD">
        <w:trPr>
          <w:jc w:val="center"/>
        </w:trPr>
        <w:tc>
          <w:tcPr>
            <w:tcW w:w="7426" w:type="dxa"/>
            <w:vAlign w:val="center"/>
          </w:tcPr>
          <w:p w:rsidR="006B30FE" w:rsidRPr="00F32A6D" w:rsidRDefault="00F32A6D" w:rsidP="00CF62D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F32A6D">
              <w:rPr>
                <w:rFonts w:eastAsia="Calibri"/>
                <w:szCs w:val="20"/>
                <w:lang w:eastAsia="en-US" w:bidi="en-US"/>
              </w:rPr>
              <w:t>73,2</w:t>
            </w:r>
          </w:p>
        </w:tc>
        <w:tc>
          <w:tcPr>
            <w:tcW w:w="7463" w:type="dxa"/>
            <w:vAlign w:val="center"/>
          </w:tcPr>
          <w:p w:rsidR="006B30FE" w:rsidRPr="00F32A6D" w:rsidRDefault="00F32A6D" w:rsidP="00CF62D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F32A6D">
              <w:rPr>
                <w:rFonts w:eastAsia="Calibri"/>
                <w:szCs w:val="20"/>
                <w:lang w:eastAsia="en-US" w:bidi="en-US"/>
              </w:rPr>
              <w:t>135</w:t>
            </w:r>
          </w:p>
        </w:tc>
      </w:tr>
    </w:tbl>
    <w:p w:rsidR="00446952" w:rsidRPr="008C41AC" w:rsidRDefault="00446952"/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2"/>
        <w:gridCol w:w="7442"/>
      </w:tblGrid>
      <w:tr w:rsidR="006B30FE" w:rsidRPr="008C41AC" w:rsidTr="00446952">
        <w:trPr>
          <w:jc w:val="center"/>
        </w:trPr>
        <w:tc>
          <w:tcPr>
            <w:tcW w:w="14884" w:type="dxa"/>
            <w:gridSpan w:val="2"/>
            <w:vAlign w:val="center"/>
          </w:tcPr>
          <w:p w:rsidR="006B30FE" w:rsidRPr="008C41AC" w:rsidRDefault="006B30FE" w:rsidP="00CF62DC">
            <w:pPr>
              <w:tabs>
                <w:tab w:val="left" w:pos="851"/>
              </w:tabs>
              <w:spacing w:line="233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C41AC">
              <w:rPr>
                <w:rFonts w:eastAsia="Calibri"/>
                <w:sz w:val="20"/>
                <w:szCs w:val="20"/>
                <w:lang w:eastAsia="en-US" w:bidi="en-US"/>
              </w:rPr>
              <w:t>Музейных фондов</w:t>
            </w:r>
          </w:p>
        </w:tc>
      </w:tr>
      <w:tr w:rsidR="006B30FE" w:rsidRPr="00D367A6" w:rsidTr="00446952">
        <w:trPr>
          <w:jc w:val="center"/>
        </w:trPr>
        <w:tc>
          <w:tcPr>
            <w:tcW w:w="7442" w:type="dxa"/>
            <w:vAlign w:val="center"/>
          </w:tcPr>
          <w:p w:rsidR="006B30FE" w:rsidRPr="00D367A6" w:rsidRDefault="006D61D0" w:rsidP="00CF62DC">
            <w:pPr>
              <w:tabs>
                <w:tab w:val="left" w:pos="851"/>
              </w:tabs>
              <w:spacing w:line="233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D367A6">
              <w:rPr>
                <w:rFonts w:eastAsia="Calibri"/>
                <w:sz w:val="22"/>
                <w:szCs w:val="20"/>
                <w:lang w:eastAsia="en-US" w:bidi="en-US"/>
              </w:rPr>
              <w:t>2020</w:t>
            </w:r>
            <w:r w:rsidR="006B30FE" w:rsidRPr="00D367A6">
              <w:rPr>
                <w:rFonts w:eastAsia="Calibri"/>
                <w:sz w:val="22"/>
                <w:szCs w:val="20"/>
                <w:lang w:eastAsia="en-US" w:bidi="en-US"/>
              </w:rPr>
              <w:t xml:space="preserve"> г.</w:t>
            </w:r>
          </w:p>
        </w:tc>
        <w:tc>
          <w:tcPr>
            <w:tcW w:w="7442" w:type="dxa"/>
            <w:vAlign w:val="center"/>
          </w:tcPr>
          <w:p w:rsidR="006B30FE" w:rsidRPr="00D367A6" w:rsidRDefault="006D61D0" w:rsidP="00CF62DC">
            <w:pPr>
              <w:tabs>
                <w:tab w:val="left" w:pos="851"/>
              </w:tabs>
              <w:spacing w:line="233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D367A6">
              <w:rPr>
                <w:rFonts w:eastAsia="Calibri"/>
                <w:sz w:val="22"/>
                <w:szCs w:val="20"/>
                <w:lang w:eastAsia="en-US" w:bidi="en-US"/>
              </w:rPr>
              <w:t>2021</w:t>
            </w:r>
            <w:r w:rsidR="006B30FE" w:rsidRPr="00D367A6">
              <w:rPr>
                <w:rFonts w:eastAsia="Calibri"/>
                <w:sz w:val="22"/>
                <w:szCs w:val="20"/>
                <w:lang w:eastAsia="en-US" w:bidi="en-US"/>
              </w:rPr>
              <w:t xml:space="preserve"> г.</w:t>
            </w:r>
          </w:p>
        </w:tc>
      </w:tr>
      <w:tr w:rsidR="006B30FE" w:rsidRPr="008C41AC" w:rsidTr="00446952">
        <w:trPr>
          <w:jc w:val="center"/>
        </w:trPr>
        <w:tc>
          <w:tcPr>
            <w:tcW w:w="7442" w:type="dxa"/>
            <w:vAlign w:val="center"/>
          </w:tcPr>
          <w:p w:rsidR="006B30FE" w:rsidRPr="008C41AC" w:rsidRDefault="006B30FE" w:rsidP="00CF62DC">
            <w:pPr>
              <w:tabs>
                <w:tab w:val="left" w:pos="851"/>
              </w:tabs>
              <w:spacing w:line="233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C41AC">
              <w:rPr>
                <w:rFonts w:eastAsia="Calibri"/>
                <w:sz w:val="20"/>
                <w:szCs w:val="20"/>
                <w:lang w:eastAsia="en-US" w:bidi="en-US"/>
              </w:rPr>
              <w:t>фактически (тыс. руб.)</w:t>
            </w:r>
          </w:p>
        </w:tc>
        <w:tc>
          <w:tcPr>
            <w:tcW w:w="7442" w:type="dxa"/>
            <w:vAlign w:val="center"/>
          </w:tcPr>
          <w:p w:rsidR="006B30FE" w:rsidRPr="008C41AC" w:rsidRDefault="006B30FE" w:rsidP="00CF62DC">
            <w:pPr>
              <w:tabs>
                <w:tab w:val="left" w:pos="851"/>
              </w:tabs>
              <w:spacing w:line="233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C41AC">
              <w:rPr>
                <w:rFonts w:eastAsia="Calibri"/>
                <w:sz w:val="20"/>
                <w:szCs w:val="20"/>
                <w:lang w:eastAsia="en-US" w:bidi="en-US"/>
              </w:rPr>
              <w:t>запланировано (тыс. руб.)</w:t>
            </w:r>
          </w:p>
        </w:tc>
      </w:tr>
      <w:tr w:rsidR="006B30FE" w:rsidRPr="00F32A6D" w:rsidTr="00446952">
        <w:trPr>
          <w:jc w:val="center"/>
        </w:trPr>
        <w:tc>
          <w:tcPr>
            <w:tcW w:w="7442" w:type="dxa"/>
            <w:vAlign w:val="center"/>
          </w:tcPr>
          <w:p w:rsidR="006B30FE" w:rsidRPr="00F32A6D" w:rsidRDefault="00F32A6D" w:rsidP="00CF62DC">
            <w:pPr>
              <w:tabs>
                <w:tab w:val="left" w:pos="851"/>
              </w:tabs>
              <w:spacing w:line="233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F32A6D">
              <w:rPr>
                <w:rFonts w:eastAsia="Calibri"/>
                <w:szCs w:val="20"/>
                <w:lang w:eastAsia="en-US" w:bidi="en-US"/>
              </w:rPr>
              <w:t>0</w:t>
            </w:r>
          </w:p>
        </w:tc>
        <w:tc>
          <w:tcPr>
            <w:tcW w:w="7442" w:type="dxa"/>
            <w:vAlign w:val="center"/>
          </w:tcPr>
          <w:p w:rsidR="006B30FE" w:rsidRPr="00F32A6D" w:rsidRDefault="00F32A6D" w:rsidP="00CF62DC">
            <w:pPr>
              <w:tabs>
                <w:tab w:val="left" w:pos="851"/>
              </w:tabs>
              <w:spacing w:line="233" w:lineRule="auto"/>
              <w:contextualSpacing/>
              <w:jc w:val="center"/>
              <w:rPr>
                <w:rFonts w:eastAsia="Calibri"/>
                <w:szCs w:val="20"/>
                <w:lang w:eastAsia="en-US" w:bidi="en-US"/>
              </w:rPr>
            </w:pPr>
            <w:r w:rsidRPr="00F32A6D">
              <w:rPr>
                <w:rFonts w:eastAsia="Calibri"/>
                <w:szCs w:val="20"/>
                <w:lang w:eastAsia="en-US" w:bidi="en-US"/>
              </w:rPr>
              <w:t>0</w:t>
            </w:r>
          </w:p>
        </w:tc>
      </w:tr>
    </w:tbl>
    <w:p w:rsidR="006B30FE" w:rsidRPr="008C41AC" w:rsidRDefault="006B30FE" w:rsidP="006B30FE">
      <w:pPr>
        <w:pStyle w:val="ac"/>
        <w:tabs>
          <w:tab w:val="left" w:pos="851"/>
        </w:tabs>
        <w:spacing w:line="233" w:lineRule="auto"/>
        <w:ind w:left="357"/>
        <w:jc w:val="both"/>
        <w:rPr>
          <w:b/>
          <w:sz w:val="12"/>
          <w:szCs w:val="12"/>
        </w:rPr>
      </w:pPr>
    </w:p>
    <w:p w:rsidR="006B30FE" w:rsidRDefault="006B30FE" w:rsidP="006B30FE">
      <w:pPr>
        <w:pStyle w:val="ac"/>
        <w:numPr>
          <w:ilvl w:val="0"/>
          <w:numId w:val="12"/>
        </w:numPr>
        <w:tabs>
          <w:tab w:val="left" w:pos="426"/>
        </w:tabs>
        <w:spacing w:line="233" w:lineRule="auto"/>
        <w:ind w:left="0" w:firstLine="357"/>
        <w:jc w:val="both"/>
        <w:outlineLvl w:val="0"/>
        <w:rPr>
          <w:b/>
        </w:rPr>
      </w:pPr>
      <w:r w:rsidRPr="007A5B34">
        <w:rPr>
          <w:b/>
        </w:rPr>
        <w:t>Рекламно-информационная деятельность</w:t>
      </w:r>
    </w:p>
    <w:p w:rsidR="006B30FE" w:rsidRDefault="006B30FE" w:rsidP="006B30FE">
      <w:pPr>
        <w:pStyle w:val="ac"/>
        <w:tabs>
          <w:tab w:val="left" w:pos="426"/>
        </w:tabs>
        <w:spacing w:line="233" w:lineRule="auto"/>
        <w:ind w:left="0" w:firstLine="357"/>
        <w:jc w:val="both"/>
        <w:outlineLvl w:val="0"/>
      </w:pPr>
      <w:r w:rsidRPr="007A5B34">
        <w:t>14.1. Число публикаций в СМИ о деятельности учреждений культуры</w:t>
      </w:r>
    </w:p>
    <w:p w:rsidR="006B30FE" w:rsidRPr="00484B55" w:rsidRDefault="006B30FE" w:rsidP="006B30FE">
      <w:pPr>
        <w:pStyle w:val="ac"/>
        <w:tabs>
          <w:tab w:val="left" w:pos="851"/>
        </w:tabs>
        <w:spacing w:line="233" w:lineRule="auto"/>
        <w:ind w:left="0" w:firstLine="851"/>
        <w:jc w:val="both"/>
        <w:rPr>
          <w:sz w:val="8"/>
          <w:szCs w:val="8"/>
        </w:rPr>
      </w:pPr>
    </w:p>
    <w:tbl>
      <w:tblPr>
        <w:tblStyle w:val="af5"/>
        <w:tblW w:w="0" w:type="auto"/>
        <w:jc w:val="center"/>
        <w:tblLook w:val="04A0"/>
      </w:tblPr>
      <w:tblGrid>
        <w:gridCol w:w="3006"/>
        <w:gridCol w:w="3959"/>
        <w:gridCol w:w="3959"/>
        <w:gridCol w:w="3960"/>
      </w:tblGrid>
      <w:tr w:rsidR="006B30FE" w:rsidRPr="007A5B34" w:rsidTr="005F096B">
        <w:trPr>
          <w:jc w:val="center"/>
        </w:trPr>
        <w:tc>
          <w:tcPr>
            <w:tcW w:w="14884" w:type="dxa"/>
            <w:gridSpan w:val="4"/>
            <w:vAlign w:val="center"/>
          </w:tcPr>
          <w:p w:rsidR="006B30FE" w:rsidRPr="007A5B34" w:rsidRDefault="005F096B" w:rsidP="005F096B">
            <w:pPr>
              <w:pStyle w:val="ac"/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B30FE" w:rsidRPr="007A5B34">
              <w:rPr>
                <w:sz w:val="20"/>
                <w:szCs w:val="20"/>
              </w:rPr>
              <w:t>исло публикаций в СМИ о деятельности учреждений культуры</w:t>
            </w:r>
          </w:p>
        </w:tc>
      </w:tr>
      <w:tr w:rsidR="006B30FE" w:rsidRPr="007A5B34" w:rsidTr="005F096B">
        <w:trPr>
          <w:jc w:val="center"/>
        </w:trPr>
        <w:tc>
          <w:tcPr>
            <w:tcW w:w="3006" w:type="dxa"/>
            <w:vMerge w:val="restart"/>
            <w:vAlign w:val="center"/>
          </w:tcPr>
          <w:p w:rsidR="006B30FE" w:rsidRPr="007A5B34" w:rsidRDefault="005F096B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B30FE" w:rsidRPr="007A5B34">
              <w:rPr>
                <w:sz w:val="20"/>
                <w:szCs w:val="20"/>
              </w:rPr>
              <w:t>сего</w:t>
            </w:r>
          </w:p>
        </w:tc>
        <w:tc>
          <w:tcPr>
            <w:tcW w:w="11878" w:type="dxa"/>
            <w:gridSpan w:val="3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 том числе</w:t>
            </w:r>
          </w:p>
        </w:tc>
      </w:tr>
      <w:tr w:rsidR="006B30FE" w:rsidRPr="007A5B34" w:rsidTr="005F096B">
        <w:trPr>
          <w:jc w:val="center"/>
        </w:trPr>
        <w:tc>
          <w:tcPr>
            <w:tcW w:w="3006" w:type="dxa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6B30FE" w:rsidRPr="007A5B34" w:rsidRDefault="005F096B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B30FE" w:rsidRPr="007A5B34">
              <w:rPr>
                <w:sz w:val="20"/>
                <w:szCs w:val="20"/>
              </w:rPr>
              <w:t>азеты</w:t>
            </w:r>
          </w:p>
        </w:tc>
        <w:tc>
          <w:tcPr>
            <w:tcW w:w="3959" w:type="dxa"/>
            <w:vAlign w:val="center"/>
          </w:tcPr>
          <w:p w:rsidR="006B30FE" w:rsidRPr="007A5B34" w:rsidRDefault="005F096B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B30FE" w:rsidRPr="007A5B34">
              <w:rPr>
                <w:sz w:val="20"/>
                <w:szCs w:val="20"/>
              </w:rPr>
              <w:t>урналы</w:t>
            </w:r>
          </w:p>
        </w:tc>
        <w:tc>
          <w:tcPr>
            <w:tcW w:w="3960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Интернет-издания</w:t>
            </w:r>
          </w:p>
        </w:tc>
      </w:tr>
      <w:tr w:rsidR="00C313E7" w:rsidRPr="00D367A6" w:rsidTr="00C313E7">
        <w:trPr>
          <w:jc w:val="center"/>
        </w:trPr>
        <w:tc>
          <w:tcPr>
            <w:tcW w:w="3006" w:type="dxa"/>
            <w:vAlign w:val="center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Cs w:val="20"/>
              </w:rPr>
            </w:pPr>
            <w:r w:rsidRPr="00D367A6">
              <w:rPr>
                <w:szCs w:val="20"/>
              </w:rPr>
              <w:t>1393</w:t>
            </w:r>
          </w:p>
        </w:tc>
        <w:tc>
          <w:tcPr>
            <w:tcW w:w="3959" w:type="dxa"/>
            <w:vAlign w:val="center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Cs w:val="20"/>
              </w:rPr>
            </w:pPr>
            <w:r w:rsidRPr="00D367A6">
              <w:rPr>
                <w:szCs w:val="20"/>
              </w:rPr>
              <w:t>225</w:t>
            </w:r>
          </w:p>
        </w:tc>
        <w:tc>
          <w:tcPr>
            <w:tcW w:w="3959" w:type="dxa"/>
            <w:vAlign w:val="center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Cs w:val="20"/>
              </w:rPr>
            </w:pPr>
            <w:r w:rsidRPr="00D367A6">
              <w:rPr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Cs w:val="20"/>
              </w:rPr>
            </w:pPr>
            <w:r w:rsidRPr="00D367A6">
              <w:rPr>
                <w:szCs w:val="20"/>
              </w:rPr>
              <w:t>1165</w:t>
            </w:r>
          </w:p>
        </w:tc>
      </w:tr>
    </w:tbl>
    <w:p w:rsidR="00F20D9B" w:rsidRDefault="00F20D9B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</w:pPr>
    </w:p>
    <w:p w:rsidR="006B30FE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</w:pPr>
      <w:r w:rsidRPr="007A5B34">
        <w:t>14.2. Число публикаций в АИС «Единое информационное пространств</w:t>
      </w:r>
      <w:r w:rsidR="00D61308">
        <w:t>о в сфере культуры» (</w:t>
      </w:r>
      <w:hyperlink r:id="rId9" w:history="1">
        <w:r w:rsidR="00F0740E" w:rsidRPr="00C14E42">
          <w:rPr>
            <w:rStyle w:val="af6"/>
          </w:rPr>
          <w:t>https://</w:t>
        </w:r>
        <w:r w:rsidR="00F0740E" w:rsidRPr="00C14E42">
          <w:rPr>
            <w:rStyle w:val="af6"/>
            <w:lang w:val="en-US"/>
          </w:rPr>
          <w:t>pro</w:t>
        </w:r>
        <w:r w:rsidR="00F0740E" w:rsidRPr="00C14E42">
          <w:rPr>
            <w:rStyle w:val="af6"/>
          </w:rPr>
          <w:t>.</w:t>
        </w:r>
        <w:proofErr w:type="spellStart"/>
        <w:r w:rsidR="00F0740E" w:rsidRPr="00C14E42">
          <w:rPr>
            <w:rStyle w:val="af6"/>
          </w:rPr>
          <w:t>culture.ru</w:t>
        </w:r>
        <w:proofErr w:type="spellEnd"/>
        <w:r w:rsidR="00F0740E" w:rsidRPr="00C14E42">
          <w:rPr>
            <w:rStyle w:val="af6"/>
          </w:rPr>
          <w:t>/</w:t>
        </w:r>
      </w:hyperlink>
      <w:r w:rsidRPr="007A5B34">
        <w:t>)</w:t>
      </w:r>
    </w:p>
    <w:p w:rsidR="00F0740E" w:rsidRPr="007A5B34" w:rsidRDefault="00F0740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</w:pPr>
    </w:p>
    <w:tbl>
      <w:tblPr>
        <w:tblStyle w:val="af5"/>
        <w:tblW w:w="0" w:type="auto"/>
        <w:tblInd w:w="108" w:type="dxa"/>
        <w:tblLook w:val="04A0"/>
      </w:tblPr>
      <w:tblGrid>
        <w:gridCol w:w="7394"/>
        <w:gridCol w:w="7392"/>
      </w:tblGrid>
      <w:tr w:rsidR="006B30FE" w:rsidTr="00F20D9B">
        <w:tc>
          <w:tcPr>
            <w:tcW w:w="739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392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публикаций</w:t>
            </w:r>
          </w:p>
        </w:tc>
      </w:tr>
      <w:tr w:rsidR="006B30FE" w:rsidRPr="00F32A6D" w:rsidTr="00F20D9B">
        <w:tc>
          <w:tcPr>
            <w:tcW w:w="7394" w:type="dxa"/>
          </w:tcPr>
          <w:p w:rsidR="006B30FE" w:rsidRPr="00F32A6D" w:rsidRDefault="00555DD0" w:rsidP="00555DD0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Cs w:val="20"/>
              </w:rPr>
            </w:pPr>
            <w:r w:rsidRPr="00F32A6D">
              <w:rPr>
                <w:szCs w:val="20"/>
              </w:rPr>
              <w:t>-</w:t>
            </w:r>
          </w:p>
        </w:tc>
        <w:tc>
          <w:tcPr>
            <w:tcW w:w="7392" w:type="dxa"/>
          </w:tcPr>
          <w:p w:rsidR="006B30FE" w:rsidRPr="00F32A6D" w:rsidRDefault="00555DD0" w:rsidP="00555DD0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Cs w:val="20"/>
              </w:rPr>
            </w:pPr>
            <w:r w:rsidRPr="00F32A6D">
              <w:rPr>
                <w:szCs w:val="20"/>
              </w:rPr>
              <w:t>-</w:t>
            </w:r>
          </w:p>
        </w:tc>
      </w:tr>
    </w:tbl>
    <w:p w:rsidR="00357AAB" w:rsidRPr="00357AAB" w:rsidRDefault="00357AAB" w:rsidP="00357AAB">
      <w:pPr>
        <w:tabs>
          <w:tab w:val="left" w:pos="0"/>
        </w:tabs>
        <w:spacing w:line="233" w:lineRule="auto"/>
        <w:ind w:left="357"/>
        <w:contextualSpacing/>
        <w:jc w:val="both"/>
        <w:rPr>
          <w:rFonts w:eastAsia="Calibri"/>
          <w:b/>
          <w:lang w:eastAsia="en-US" w:bidi="en-US"/>
        </w:rPr>
      </w:pPr>
    </w:p>
    <w:p w:rsidR="006B30FE" w:rsidRPr="007A5B34" w:rsidRDefault="006B30FE" w:rsidP="006B30FE">
      <w:pPr>
        <w:numPr>
          <w:ilvl w:val="0"/>
          <w:numId w:val="12"/>
        </w:numPr>
        <w:tabs>
          <w:tab w:val="left" w:pos="0"/>
        </w:tabs>
        <w:spacing w:line="233" w:lineRule="auto"/>
        <w:ind w:left="0" w:firstLine="357"/>
        <w:contextualSpacing/>
        <w:jc w:val="both"/>
        <w:rPr>
          <w:rFonts w:eastAsia="Calibri"/>
          <w:b/>
          <w:lang w:eastAsia="en-US" w:bidi="en-US"/>
        </w:rPr>
      </w:pPr>
      <w:r w:rsidRPr="007A5B34">
        <w:rPr>
          <w:rFonts w:eastAsia="Calibri"/>
          <w:b/>
          <w:lang w:eastAsia="en-US" w:bidi="en-US"/>
        </w:rPr>
        <w:t>Сведения о состоянии и укреплении материально-технической базы учреждений культуры</w:t>
      </w:r>
    </w:p>
    <w:p w:rsidR="006B30FE" w:rsidRDefault="006B30FE" w:rsidP="006B30FE">
      <w:pPr>
        <w:tabs>
          <w:tab w:val="left" w:pos="0"/>
          <w:tab w:val="left" w:pos="851"/>
        </w:tabs>
        <w:spacing w:line="233" w:lineRule="auto"/>
        <w:ind w:firstLine="357"/>
        <w:jc w:val="both"/>
        <w:rPr>
          <w:rFonts w:eastAsia="Calibri"/>
          <w:lang w:eastAsia="en-US" w:bidi="en-US"/>
        </w:rPr>
      </w:pPr>
      <w:r w:rsidRPr="007A5B34">
        <w:rPr>
          <w:rFonts w:eastAsia="Calibri"/>
          <w:lang w:eastAsia="en-US" w:bidi="en-US"/>
        </w:rPr>
        <w:t>15.1.Сведения об учреждениях, требующих капитального ремонта и находящихся в аварийном состоянии:</w:t>
      </w:r>
    </w:p>
    <w:p w:rsidR="006B30FE" w:rsidRPr="00484B55" w:rsidRDefault="006B30FE" w:rsidP="006B30FE">
      <w:pPr>
        <w:pStyle w:val="ac"/>
        <w:tabs>
          <w:tab w:val="left" w:pos="0"/>
          <w:tab w:val="left" w:pos="851"/>
        </w:tabs>
        <w:spacing w:line="233" w:lineRule="auto"/>
        <w:ind w:left="357"/>
        <w:jc w:val="both"/>
        <w:rPr>
          <w:rFonts w:eastAsia="Calibri"/>
          <w:sz w:val="4"/>
          <w:szCs w:val="4"/>
          <w:lang w:eastAsia="en-US" w:bidi="en-US"/>
        </w:rPr>
      </w:pPr>
    </w:p>
    <w:tbl>
      <w:tblPr>
        <w:tblW w:w="14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4"/>
        <w:gridCol w:w="2303"/>
        <w:gridCol w:w="2303"/>
        <w:gridCol w:w="2303"/>
        <w:gridCol w:w="2353"/>
      </w:tblGrid>
      <w:tr w:rsidR="006B30FE" w:rsidRPr="00BC051A" w:rsidTr="005F096B">
        <w:trPr>
          <w:jc w:val="center"/>
        </w:trPr>
        <w:tc>
          <w:tcPr>
            <w:tcW w:w="5604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4606" w:type="dxa"/>
            <w:gridSpan w:val="2"/>
            <w:vAlign w:val="center"/>
          </w:tcPr>
          <w:p w:rsidR="006B30FE" w:rsidRPr="007A5B34" w:rsidRDefault="005F096B" w:rsidP="005F096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B30FE" w:rsidRPr="007A5B34">
              <w:rPr>
                <w:sz w:val="20"/>
                <w:szCs w:val="20"/>
              </w:rPr>
              <w:t>ребуют капитального ремонта</w:t>
            </w:r>
          </w:p>
        </w:tc>
        <w:tc>
          <w:tcPr>
            <w:tcW w:w="4656" w:type="dxa"/>
            <w:gridSpan w:val="2"/>
            <w:vAlign w:val="center"/>
          </w:tcPr>
          <w:p w:rsidR="006B30FE" w:rsidRPr="007A5B34" w:rsidRDefault="005F096B" w:rsidP="005F096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B30FE" w:rsidRPr="007A5B34">
              <w:rPr>
                <w:sz w:val="20"/>
                <w:szCs w:val="20"/>
              </w:rPr>
              <w:t>аходятся в аварийном состоянии</w:t>
            </w:r>
          </w:p>
        </w:tc>
      </w:tr>
      <w:tr w:rsidR="006B30FE" w:rsidRPr="00BC051A" w:rsidTr="005F096B">
        <w:trPr>
          <w:jc w:val="center"/>
        </w:trPr>
        <w:tc>
          <w:tcPr>
            <w:tcW w:w="5604" w:type="dxa"/>
            <w:vMerge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5F096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6B30FE" w:rsidRPr="007A5B34" w:rsidRDefault="006D61D0" w:rsidP="00F20D9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</w:t>
            </w:r>
            <w:r w:rsidR="00F20D9B">
              <w:rPr>
                <w:sz w:val="20"/>
                <w:szCs w:val="20"/>
              </w:rPr>
              <w:t>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5F096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vAlign w:val="center"/>
          </w:tcPr>
          <w:p w:rsidR="006B30FE" w:rsidRPr="007A5B34" w:rsidRDefault="006D61D0" w:rsidP="00F20D9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</w:t>
            </w:r>
            <w:r w:rsidR="00F20D9B">
              <w:rPr>
                <w:sz w:val="20"/>
                <w:szCs w:val="20"/>
              </w:rPr>
              <w:t>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0D6D08" w:rsidRPr="00C6637E" w:rsidTr="00F622DB">
        <w:trPr>
          <w:jc w:val="center"/>
        </w:trPr>
        <w:tc>
          <w:tcPr>
            <w:tcW w:w="5604" w:type="dxa"/>
          </w:tcPr>
          <w:p w:rsidR="000D6D08" w:rsidRPr="00D367A6" w:rsidRDefault="000D6D08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</w:pPr>
            <w:r w:rsidRPr="00D367A6">
              <w:t>КДУ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0D6D08" w:rsidRPr="00D367A6" w:rsidRDefault="000D6D08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3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0D6D08" w:rsidRPr="00D367A6" w:rsidRDefault="00F20D9B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>
              <w:t>+3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0D6D08" w:rsidRPr="00D367A6" w:rsidRDefault="000D6D08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vAlign w:val="center"/>
          </w:tcPr>
          <w:p w:rsidR="000D6D08" w:rsidRPr="00D367A6" w:rsidRDefault="00F20D9B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>
              <w:t>+1</w:t>
            </w:r>
          </w:p>
        </w:tc>
      </w:tr>
      <w:tr w:rsidR="000D6D08" w:rsidRPr="00C6637E" w:rsidTr="00F622DB">
        <w:trPr>
          <w:jc w:val="center"/>
        </w:trPr>
        <w:tc>
          <w:tcPr>
            <w:tcW w:w="5604" w:type="dxa"/>
          </w:tcPr>
          <w:p w:rsidR="000D6D08" w:rsidRPr="00D367A6" w:rsidRDefault="000D6D08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</w:pPr>
            <w:r w:rsidRPr="00D367A6">
              <w:t>Библиотеки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0D6D08" w:rsidRPr="00D367A6" w:rsidRDefault="000D6D08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1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0D6D08" w:rsidRPr="00D367A6" w:rsidRDefault="00F20D9B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>
              <w:t>+1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0D6D08" w:rsidRPr="00D367A6" w:rsidRDefault="000D6D08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vAlign w:val="center"/>
          </w:tcPr>
          <w:p w:rsidR="000D6D08" w:rsidRPr="00D367A6" w:rsidRDefault="000D6D08" w:rsidP="000D6D08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</w:tr>
      <w:tr w:rsidR="00E42317" w:rsidRPr="00C6637E" w:rsidTr="001941FA">
        <w:trPr>
          <w:jc w:val="center"/>
        </w:trPr>
        <w:tc>
          <w:tcPr>
            <w:tcW w:w="5604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</w:pPr>
            <w:r w:rsidRPr="00D367A6">
              <w:t>Музеи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</w:tr>
      <w:tr w:rsidR="00E42317" w:rsidRPr="00C6637E" w:rsidTr="001941FA">
        <w:trPr>
          <w:jc w:val="center"/>
        </w:trPr>
        <w:tc>
          <w:tcPr>
            <w:tcW w:w="5604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</w:pPr>
            <w:r w:rsidRPr="00D367A6">
              <w:lastRenderedPageBreak/>
              <w:t>Дополнительного образования детей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E42317" w:rsidRPr="00D367A6" w:rsidRDefault="00F20D9B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>
              <w:t>-1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0</w:t>
            </w:r>
          </w:p>
        </w:tc>
      </w:tr>
      <w:tr w:rsidR="00E42317" w:rsidRPr="00C6637E" w:rsidTr="001941FA">
        <w:trPr>
          <w:jc w:val="center"/>
        </w:trPr>
        <w:tc>
          <w:tcPr>
            <w:tcW w:w="5604" w:type="dxa"/>
          </w:tcPr>
          <w:p w:rsidR="00E42317" w:rsidRPr="00D367A6" w:rsidRDefault="00E42317" w:rsidP="00D367A6">
            <w:pPr>
              <w:pStyle w:val="ac"/>
              <w:tabs>
                <w:tab w:val="left" w:pos="851"/>
              </w:tabs>
              <w:spacing w:line="233" w:lineRule="auto"/>
              <w:ind w:left="0"/>
            </w:pPr>
            <w:r w:rsidRPr="00D367A6">
              <w:t>Итого: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E42317" w:rsidRPr="00F20D9B" w:rsidRDefault="00762AFF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b/>
              </w:rPr>
            </w:pPr>
            <w:r w:rsidRPr="00F20D9B">
              <w:rPr>
                <w:b/>
              </w:rPr>
              <w:t>4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E42317" w:rsidRPr="00F20D9B" w:rsidRDefault="00F20D9B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b/>
              </w:rPr>
            </w:pPr>
            <w:r w:rsidRPr="00F20D9B">
              <w:rPr>
                <w:b/>
              </w:rPr>
              <w:t>+3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E42317" w:rsidRPr="00F20D9B" w:rsidRDefault="00762AFF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b/>
              </w:rPr>
            </w:pPr>
            <w:r w:rsidRPr="00F20D9B">
              <w:rPr>
                <w:b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E42317" w:rsidRPr="00F20D9B" w:rsidRDefault="00F20D9B" w:rsidP="00E42317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</w:tbl>
    <w:p w:rsidR="00BA209A" w:rsidRDefault="00BA209A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rPr>
          <w:spacing w:val="-4"/>
        </w:rPr>
      </w:pPr>
    </w:p>
    <w:p w:rsidR="00723F5B" w:rsidRPr="00382AAB" w:rsidRDefault="006B30FE" w:rsidP="00375BF2">
      <w:pPr>
        <w:pStyle w:val="ac"/>
        <w:tabs>
          <w:tab w:val="left" w:pos="851"/>
        </w:tabs>
        <w:spacing w:line="233" w:lineRule="auto"/>
        <w:ind w:left="0" w:firstLine="357"/>
        <w:jc w:val="both"/>
      </w:pPr>
      <w:r w:rsidRPr="00382AAB">
        <w:rPr>
          <w:spacing w:val="-4"/>
        </w:rPr>
        <w:t xml:space="preserve">15.2. Оснащенность учреждений культуры </w:t>
      </w:r>
      <w:r w:rsidRPr="00382AAB">
        <w:t>музыкальными инструментами:</w:t>
      </w:r>
    </w:p>
    <w:tbl>
      <w:tblPr>
        <w:tblW w:w="14899" w:type="dxa"/>
        <w:tblInd w:w="93" w:type="dxa"/>
        <w:tblLayout w:type="fixed"/>
        <w:tblLook w:val="04A0"/>
      </w:tblPr>
      <w:tblGrid>
        <w:gridCol w:w="1575"/>
        <w:gridCol w:w="2693"/>
        <w:gridCol w:w="2126"/>
        <w:gridCol w:w="1985"/>
        <w:gridCol w:w="2126"/>
        <w:gridCol w:w="4394"/>
      </w:tblGrid>
      <w:tr w:rsidR="00505126" w:rsidRPr="008C41AC" w:rsidTr="00D41B16">
        <w:trPr>
          <w:trHeight w:val="41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Вид учреждения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Наличие от потребности</w:t>
            </w:r>
            <w:proofErr w:type="gramStart"/>
            <w:r w:rsidRPr="008C41A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Степень износа</w:t>
            </w:r>
            <w:proofErr w:type="gramStart"/>
            <w:r w:rsidRPr="008C41A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Количество приобретенных инструментов в 2020 году (ед.)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AA0C50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Потребность в инструментах, необходимых для использования в учебном процессе/профессиональной деятельности (ед.)</w:t>
            </w:r>
          </w:p>
        </w:tc>
      </w:tr>
      <w:tr w:rsidR="00505126" w:rsidRPr="008C41AC" w:rsidTr="00D41B16">
        <w:trPr>
          <w:trHeight w:val="3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отечественного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05126" w:rsidRPr="008C41AC" w:rsidTr="00D41B16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7</w:t>
            </w:r>
          </w:p>
        </w:tc>
      </w:tr>
      <w:tr w:rsidR="00505126" w:rsidRPr="00D367A6" w:rsidTr="00D41B16">
        <w:trPr>
          <w:trHeight w:val="1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D367A6" w:rsidRDefault="00505126" w:rsidP="00244EA9">
            <w:pPr>
              <w:pStyle w:val="ac"/>
              <w:tabs>
                <w:tab w:val="left" w:pos="851"/>
              </w:tabs>
              <w:spacing w:line="233" w:lineRule="auto"/>
              <w:ind w:left="0"/>
            </w:pPr>
            <w:r w:rsidRPr="00D367A6">
              <w:t>ДШИ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D647C8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D647C8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382AAB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2</w:t>
            </w:r>
          </w:p>
        </w:tc>
      </w:tr>
      <w:tr w:rsidR="00505126" w:rsidRPr="00D367A6" w:rsidTr="00D41B16">
        <w:trPr>
          <w:trHeight w:val="21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D367A6" w:rsidRDefault="00505126" w:rsidP="00244EA9">
            <w:pPr>
              <w:pStyle w:val="ac"/>
              <w:tabs>
                <w:tab w:val="left" w:pos="851"/>
              </w:tabs>
              <w:spacing w:line="233" w:lineRule="auto"/>
              <w:ind w:left="0"/>
            </w:pPr>
            <w:r w:rsidRPr="00D367A6">
              <w:t>КДУ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18,9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25,5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C81538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C81538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C81538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18</w:t>
            </w:r>
          </w:p>
        </w:tc>
      </w:tr>
      <w:tr w:rsidR="00505126" w:rsidRPr="00D367A6" w:rsidTr="00D41B16">
        <w:trPr>
          <w:trHeight w:val="25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D367A6" w:rsidRDefault="00505126" w:rsidP="00244EA9">
            <w:pPr>
              <w:pStyle w:val="ac"/>
              <w:tabs>
                <w:tab w:val="left" w:pos="851"/>
              </w:tabs>
              <w:spacing w:line="233" w:lineRule="auto"/>
              <w:ind w:left="0"/>
            </w:pPr>
            <w:r w:rsidRPr="00D367A6">
              <w:t>Театры (проф.)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</w:tr>
      <w:tr w:rsidR="00505126" w:rsidRPr="00D367A6" w:rsidTr="00D41B16">
        <w:trPr>
          <w:trHeight w:val="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26" w:rsidRPr="00D367A6" w:rsidRDefault="00505126" w:rsidP="00244EA9">
            <w:pPr>
              <w:pStyle w:val="ac"/>
              <w:tabs>
                <w:tab w:val="left" w:pos="851"/>
              </w:tabs>
              <w:spacing w:line="233" w:lineRule="auto"/>
              <w:ind w:left="0"/>
            </w:pPr>
            <w:r w:rsidRPr="00D367A6">
              <w:t>Оркестр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E42317" w:rsidP="00723F5B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</w:pPr>
            <w:r w:rsidRPr="00D367A6">
              <w:t>-</w:t>
            </w:r>
          </w:p>
        </w:tc>
      </w:tr>
    </w:tbl>
    <w:p w:rsidR="00723F5B" w:rsidRDefault="00723F5B" w:rsidP="006B30FE">
      <w:pPr>
        <w:pStyle w:val="ac"/>
        <w:tabs>
          <w:tab w:val="left" w:pos="851"/>
        </w:tabs>
        <w:spacing w:line="233" w:lineRule="auto"/>
        <w:ind w:left="0" w:firstLine="357"/>
        <w:jc w:val="both"/>
      </w:pPr>
    </w:p>
    <w:p w:rsidR="003B0D59" w:rsidRPr="00382AAB" w:rsidRDefault="00056A37" w:rsidP="003B0D59">
      <w:pPr>
        <w:pStyle w:val="ac"/>
        <w:tabs>
          <w:tab w:val="left" w:pos="851"/>
        </w:tabs>
        <w:spacing w:line="233" w:lineRule="auto"/>
        <w:ind w:left="0" w:firstLine="357"/>
        <w:jc w:val="both"/>
      </w:pPr>
      <w:r w:rsidRPr="00382AAB">
        <w:rPr>
          <w:spacing w:val="-4"/>
        </w:rPr>
        <w:t>15.3</w:t>
      </w:r>
      <w:r w:rsidR="003B0D59" w:rsidRPr="00382AAB">
        <w:rPr>
          <w:spacing w:val="-4"/>
        </w:rPr>
        <w:t xml:space="preserve">. Оснащенность учреждений культуры </w:t>
      </w:r>
      <w:r w:rsidR="00505126" w:rsidRPr="00382AAB">
        <w:rPr>
          <w:spacing w:val="-4"/>
        </w:rPr>
        <w:t xml:space="preserve">специальным </w:t>
      </w:r>
      <w:r w:rsidR="003B0D59" w:rsidRPr="00382AAB">
        <w:rPr>
          <w:spacing w:val="-4"/>
        </w:rPr>
        <w:t>оборудованием</w:t>
      </w:r>
      <w:r w:rsidR="003B0D59" w:rsidRPr="00382AAB">
        <w:t>:</w:t>
      </w:r>
    </w:p>
    <w:tbl>
      <w:tblPr>
        <w:tblW w:w="14787" w:type="dxa"/>
        <w:jc w:val="center"/>
        <w:tblLook w:val="04A0"/>
      </w:tblPr>
      <w:tblGrid>
        <w:gridCol w:w="1756"/>
        <w:gridCol w:w="2694"/>
        <w:gridCol w:w="1984"/>
        <w:gridCol w:w="2268"/>
        <w:gridCol w:w="2410"/>
        <w:gridCol w:w="3675"/>
      </w:tblGrid>
      <w:tr w:rsidR="00505126" w:rsidRPr="008C41AC" w:rsidTr="00F20D9B">
        <w:trPr>
          <w:trHeight w:val="537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Вид учреждения культуры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Наличие от потребности</w:t>
            </w:r>
            <w:proofErr w:type="gramStart"/>
            <w:r w:rsidRPr="008C41A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Степень износа</w:t>
            </w:r>
            <w:proofErr w:type="gramStart"/>
            <w:r w:rsidRPr="008C41A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Количество приобретенных предметов специального оборудования в 2020 году (ед.)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 xml:space="preserve">Потребность </w:t>
            </w:r>
            <w:proofErr w:type="spellStart"/>
            <w:r w:rsidRPr="008C41AC">
              <w:rPr>
                <w:sz w:val="20"/>
                <w:szCs w:val="20"/>
              </w:rPr>
              <w:t>впредметах</w:t>
            </w:r>
            <w:proofErr w:type="spellEnd"/>
            <w:r w:rsidRPr="008C41AC">
              <w:rPr>
                <w:sz w:val="20"/>
                <w:szCs w:val="20"/>
              </w:rPr>
              <w:t xml:space="preserve"> специального оборудования, (ед.)</w:t>
            </w:r>
          </w:p>
        </w:tc>
      </w:tr>
      <w:tr w:rsidR="00505126" w:rsidRPr="008C41AC" w:rsidTr="00F20D9B">
        <w:trPr>
          <w:trHeight w:val="399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отечественного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05126" w:rsidRPr="008C41AC" w:rsidTr="00F20D9B">
        <w:trPr>
          <w:trHeight w:val="22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8C41AC" w:rsidRDefault="00505126" w:rsidP="00F20D9B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7</w:t>
            </w:r>
          </w:p>
        </w:tc>
      </w:tr>
      <w:tr w:rsidR="00505126" w:rsidRPr="00D367A6" w:rsidTr="00F20D9B">
        <w:trPr>
          <w:trHeight w:val="167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F20D9B" w:rsidRDefault="00505126" w:rsidP="00F20D9B">
            <w:pPr>
              <w:pStyle w:val="ac"/>
              <w:tabs>
                <w:tab w:val="left" w:pos="851"/>
              </w:tabs>
              <w:ind w:left="0"/>
              <w:jc w:val="both"/>
            </w:pPr>
            <w:r w:rsidRPr="00F20D9B">
              <w:rPr>
                <w:sz w:val="22"/>
              </w:rPr>
              <w:t>Музеи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2</w:t>
            </w:r>
          </w:p>
        </w:tc>
      </w:tr>
      <w:tr w:rsidR="00505126" w:rsidRPr="00D367A6" w:rsidTr="00F20D9B">
        <w:trPr>
          <w:trHeight w:val="214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F20D9B" w:rsidRDefault="00505126" w:rsidP="00F20D9B">
            <w:pPr>
              <w:pStyle w:val="ac"/>
              <w:tabs>
                <w:tab w:val="left" w:pos="851"/>
              </w:tabs>
              <w:ind w:left="0"/>
              <w:jc w:val="both"/>
            </w:pPr>
            <w:r w:rsidRPr="00F20D9B">
              <w:rPr>
                <w:sz w:val="22"/>
              </w:rPr>
              <w:t>КДУ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17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27,2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C81538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C81538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C81538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20</w:t>
            </w:r>
          </w:p>
        </w:tc>
      </w:tr>
      <w:tr w:rsidR="00505126" w:rsidRPr="00D367A6" w:rsidTr="00F20D9B">
        <w:trPr>
          <w:trHeight w:val="214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26" w:rsidRPr="00F20D9B" w:rsidRDefault="00505126" w:rsidP="00F20D9B">
            <w:pPr>
              <w:pStyle w:val="ac"/>
              <w:tabs>
                <w:tab w:val="left" w:pos="851"/>
              </w:tabs>
              <w:ind w:left="0"/>
              <w:jc w:val="both"/>
            </w:pPr>
            <w:r w:rsidRPr="00F20D9B">
              <w:rPr>
                <w:sz w:val="22"/>
              </w:rPr>
              <w:t>Библиотеки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 xml:space="preserve">1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2</w:t>
            </w:r>
          </w:p>
        </w:tc>
      </w:tr>
      <w:tr w:rsidR="00505126" w:rsidRPr="00D367A6" w:rsidTr="00F20D9B">
        <w:trPr>
          <w:trHeight w:val="214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26" w:rsidRPr="00F20D9B" w:rsidRDefault="00505126" w:rsidP="00F20D9B">
            <w:pPr>
              <w:pStyle w:val="ac"/>
              <w:tabs>
                <w:tab w:val="left" w:pos="851"/>
              </w:tabs>
              <w:ind w:left="0"/>
              <w:jc w:val="both"/>
            </w:pPr>
            <w:r w:rsidRPr="00F20D9B">
              <w:rPr>
                <w:sz w:val="22"/>
              </w:rPr>
              <w:t>ДШИ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382AAB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762AFF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3</w:t>
            </w:r>
          </w:p>
        </w:tc>
      </w:tr>
      <w:tr w:rsidR="00505126" w:rsidRPr="00D367A6" w:rsidTr="00F20D9B">
        <w:trPr>
          <w:trHeight w:val="27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26" w:rsidRPr="00F20D9B" w:rsidRDefault="00F20D9B" w:rsidP="00F20D9B">
            <w:pPr>
              <w:pStyle w:val="ac"/>
              <w:tabs>
                <w:tab w:val="left" w:pos="851"/>
              </w:tabs>
              <w:ind w:left="0"/>
              <w:jc w:val="both"/>
            </w:pPr>
            <w:r>
              <w:rPr>
                <w:sz w:val="22"/>
              </w:rPr>
              <w:t>Театры (</w:t>
            </w:r>
            <w:r w:rsidR="00505126" w:rsidRPr="00F20D9B">
              <w:rPr>
                <w:sz w:val="22"/>
              </w:rPr>
              <w:t>проф.)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</w:tr>
      <w:tr w:rsidR="00505126" w:rsidRPr="00D367A6" w:rsidTr="00F20D9B">
        <w:trPr>
          <w:trHeight w:val="9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26" w:rsidRPr="00F20D9B" w:rsidRDefault="00505126" w:rsidP="00F20D9B">
            <w:pPr>
              <w:pStyle w:val="ac"/>
              <w:tabs>
                <w:tab w:val="left" w:pos="851"/>
              </w:tabs>
              <w:ind w:left="0"/>
              <w:jc w:val="both"/>
            </w:pPr>
            <w:r w:rsidRPr="00F20D9B">
              <w:rPr>
                <w:sz w:val="22"/>
              </w:rPr>
              <w:t>Оркестр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26" w:rsidRPr="00D367A6" w:rsidRDefault="00E42317" w:rsidP="00F20D9B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t>-</w:t>
            </w:r>
          </w:p>
        </w:tc>
      </w:tr>
    </w:tbl>
    <w:p w:rsidR="00E42317" w:rsidRDefault="00E42317" w:rsidP="00E42317">
      <w:pPr>
        <w:tabs>
          <w:tab w:val="left" w:pos="0"/>
        </w:tabs>
        <w:spacing w:line="252" w:lineRule="auto"/>
        <w:jc w:val="both"/>
      </w:pPr>
    </w:p>
    <w:p w:rsidR="006B30FE" w:rsidRPr="003159F5" w:rsidRDefault="00056A37" w:rsidP="00E42317">
      <w:pPr>
        <w:tabs>
          <w:tab w:val="left" w:pos="0"/>
        </w:tabs>
        <w:spacing w:line="252" w:lineRule="auto"/>
        <w:jc w:val="both"/>
      </w:pPr>
      <w:r w:rsidRPr="003159F5">
        <w:t>15.4</w:t>
      </w:r>
      <w:r w:rsidR="006B30FE" w:rsidRPr="003159F5">
        <w:t>. Оснащенность компьютерной технико</w:t>
      </w:r>
      <w:r w:rsidR="00D61308" w:rsidRPr="003159F5">
        <w:t>й и телефонной связью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5"/>
        <w:gridCol w:w="3451"/>
        <w:gridCol w:w="2199"/>
        <w:gridCol w:w="2199"/>
        <w:gridCol w:w="2199"/>
      </w:tblGrid>
      <w:tr w:rsidR="006B30FE" w:rsidRPr="008C41AC" w:rsidTr="005F096B">
        <w:trPr>
          <w:jc w:val="center"/>
        </w:trPr>
        <w:tc>
          <w:tcPr>
            <w:tcW w:w="4835" w:type="dxa"/>
            <w:vMerge w:val="restart"/>
            <w:vAlign w:val="center"/>
          </w:tcPr>
          <w:p w:rsidR="006B30FE" w:rsidRPr="008C41AC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3451" w:type="dxa"/>
            <w:vMerge w:val="restart"/>
            <w:vAlign w:val="center"/>
          </w:tcPr>
          <w:p w:rsidR="006B30FE" w:rsidRPr="008C41AC" w:rsidRDefault="006B30FE" w:rsidP="00E80EDF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Число учреждений</w:t>
            </w:r>
            <w:r w:rsidR="00D61308" w:rsidRPr="008C41AC">
              <w:rPr>
                <w:sz w:val="20"/>
                <w:szCs w:val="20"/>
              </w:rPr>
              <w:t xml:space="preserve"> (</w:t>
            </w:r>
            <w:proofErr w:type="spellStart"/>
            <w:r w:rsidR="00D61308" w:rsidRPr="008C41AC">
              <w:rPr>
                <w:sz w:val="20"/>
                <w:szCs w:val="20"/>
              </w:rPr>
              <w:t>юр</w:t>
            </w:r>
            <w:proofErr w:type="gramStart"/>
            <w:r w:rsidR="00D61308" w:rsidRPr="008C41AC">
              <w:rPr>
                <w:sz w:val="20"/>
                <w:szCs w:val="20"/>
              </w:rPr>
              <w:t>.л</w:t>
            </w:r>
            <w:proofErr w:type="gramEnd"/>
            <w:r w:rsidR="00D61308" w:rsidRPr="008C41AC">
              <w:rPr>
                <w:sz w:val="20"/>
                <w:szCs w:val="20"/>
              </w:rPr>
              <w:t>ица+структурные</w:t>
            </w:r>
            <w:proofErr w:type="spellEnd"/>
            <w:r w:rsidR="00D61308" w:rsidRPr="008C41AC">
              <w:rPr>
                <w:sz w:val="20"/>
                <w:szCs w:val="20"/>
              </w:rPr>
              <w:t xml:space="preserve"> подразделения и филиалы)</w:t>
            </w:r>
            <w:r w:rsidR="00E80EDF" w:rsidRPr="008C41AC">
              <w:rPr>
                <w:sz w:val="20"/>
                <w:szCs w:val="20"/>
              </w:rPr>
              <w:t>,</w:t>
            </w:r>
            <w:r w:rsidRPr="008C41AC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6597" w:type="dxa"/>
            <w:gridSpan w:val="3"/>
            <w:tcBorders>
              <w:right w:val="single" w:sz="4" w:space="0" w:color="auto"/>
            </w:tcBorders>
            <w:vAlign w:val="center"/>
          </w:tcPr>
          <w:p w:rsidR="006B30FE" w:rsidRPr="008C41AC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Из них оснащенных</w:t>
            </w:r>
            <w:r w:rsidR="001B46AD" w:rsidRPr="008C41AC">
              <w:rPr>
                <w:b/>
                <w:sz w:val="20"/>
                <w:szCs w:val="20"/>
              </w:rPr>
              <w:t xml:space="preserve"> (из графы 2)</w:t>
            </w:r>
            <w:r w:rsidR="00D61308" w:rsidRPr="008C41AC">
              <w:rPr>
                <w:b/>
                <w:sz w:val="20"/>
                <w:szCs w:val="20"/>
              </w:rPr>
              <w:t>, ед.</w:t>
            </w:r>
          </w:p>
        </w:tc>
      </w:tr>
      <w:tr w:rsidR="006B30FE" w:rsidRPr="008C41AC" w:rsidTr="005F096B">
        <w:trPr>
          <w:jc w:val="center"/>
        </w:trPr>
        <w:tc>
          <w:tcPr>
            <w:tcW w:w="4835" w:type="dxa"/>
            <w:vMerge/>
            <w:vAlign w:val="center"/>
          </w:tcPr>
          <w:p w:rsidR="006B30FE" w:rsidRPr="008C41AC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vMerge/>
          </w:tcPr>
          <w:p w:rsidR="006B30FE" w:rsidRPr="008C41AC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right w:val="single" w:sz="4" w:space="0" w:color="auto"/>
            </w:tcBorders>
            <w:vAlign w:val="center"/>
          </w:tcPr>
          <w:p w:rsidR="006B30FE" w:rsidRPr="008C41AC" w:rsidRDefault="006B30FE" w:rsidP="005F096B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компьютерной техникой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FE" w:rsidRPr="008C41AC" w:rsidRDefault="00D61308" w:rsidP="005F096B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 xml:space="preserve">стационарной </w:t>
            </w:r>
            <w:r w:rsidR="006B30FE" w:rsidRPr="008C41AC">
              <w:rPr>
                <w:sz w:val="20"/>
                <w:szCs w:val="20"/>
              </w:rPr>
              <w:t>телефонной связью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FE" w:rsidRPr="008C41AC" w:rsidRDefault="006B30FE" w:rsidP="005F096B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доступом к сети Интернет</w:t>
            </w:r>
          </w:p>
        </w:tc>
      </w:tr>
      <w:tr w:rsidR="006B30FE" w:rsidRPr="008C41AC" w:rsidTr="005F096B">
        <w:trPr>
          <w:jc w:val="center"/>
        </w:trPr>
        <w:tc>
          <w:tcPr>
            <w:tcW w:w="4835" w:type="dxa"/>
          </w:tcPr>
          <w:p w:rsidR="006B30FE" w:rsidRPr="008C41AC" w:rsidRDefault="00D03A0C" w:rsidP="00D03A0C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1</w:t>
            </w:r>
          </w:p>
        </w:tc>
        <w:tc>
          <w:tcPr>
            <w:tcW w:w="3451" w:type="dxa"/>
          </w:tcPr>
          <w:p w:rsidR="006B30FE" w:rsidRPr="008C41AC" w:rsidRDefault="00D03A0C" w:rsidP="00D03A0C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2</w:t>
            </w:r>
          </w:p>
        </w:tc>
        <w:tc>
          <w:tcPr>
            <w:tcW w:w="2199" w:type="dxa"/>
            <w:vAlign w:val="center"/>
          </w:tcPr>
          <w:p w:rsidR="006B30FE" w:rsidRPr="008C41AC" w:rsidRDefault="00D03A0C" w:rsidP="005F096B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3</w:t>
            </w:r>
          </w:p>
        </w:tc>
        <w:tc>
          <w:tcPr>
            <w:tcW w:w="2199" w:type="dxa"/>
            <w:vAlign w:val="center"/>
          </w:tcPr>
          <w:p w:rsidR="006B30FE" w:rsidRPr="008C41AC" w:rsidRDefault="00D03A0C" w:rsidP="005F096B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4</w:t>
            </w:r>
          </w:p>
        </w:tc>
        <w:tc>
          <w:tcPr>
            <w:tcW w:w="2199" w:type="dxa"/>
            <w:vAlign w:val="center"/>
          </w:tcPr>
          <w:p w:rsidR="006B30FE" w:rsidRPr="008C41AC" w:rsidRDefault="00D03A0C" w:rsidP="005F096B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5</w:t>
            </w:r>
          </w:p>
        </w:tc>
      </w:tr>
      <w:tr w:rsidR="00E42317" w:rsidRPr="00D367A6" w:rsidTr="001941FA">
        <w:trPr>
          <w:jc w:val="center"/>
        </w:trPr>
        <w:tc>
          <w:tcPr>
            <w:tcW w:w="4835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</w:pPr>
            <w:r w:rsidRPr="00D367A6">
              <w:t>Культурно-досуговые</w:t>
            </w:r>
          </w:p>
        </w:tc>
        <w:tc>
          <w:tcPr>
            <w:tcW w:w="3451" w:type="dxa"/>
          </w:tcPr>
          <w:p w:rsidR="00E42317" w:rsidRPr="00D367A6" w:rsidRDefault="00FF2D65" w:rsidP="00FF2D65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>
              <w:t>30</w:t>
            </w:r>
          </w:p>
        </w:tc>
        <w:tc>
          <w:tcPr>
            <w:tcW w:w="2199" w:type="dxa"/>
          </w:tcPr>
          <w:p w:rsidR="00E42317" w:rsidRPr="00D367A6" w:rsidRDefault="00FF2D65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>
              <w:t>17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1</w:t>
            </w:r>
          </w:p>
        </w:tc>
        <w:tc>
          <w:tcPr>
            <w:tcW w:w="2199" w:type="dxa"/>
          </w:tcPr>
          <w:p w:rsidR="00E42317" w:rsidRPr="00D367A6" w:rsidRDefault="00FF2D65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>
              <w:t>17</w:t>
            </w:r>
          </w:p>
        </w:tc>
      </w:tr>
      <w:tr w:rsidR="00E42317" w:rsidRPr="00D367A6" w:rsidTr="001941FA">
        <w:trPr>
          <w:jc w:val="center"/>
        </w:trPr>
        <w:tc>
          <w:tcPr>
            <w:tcW w:w="4835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</w:pPr>
            <w:r w:rsidRPr="00D367A6">
              <w:lastRenderedPageBreak/>
              <w:t>Библиотеки</w:t>
            </w:r>
          </w:p>
        </w:tc>
        <w:tc>
          <w:tcPr>
            <w:tcW w:w="3451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D367A6">
              <w:t>29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52" w:lineRule="auto"/>
              <w:ind w:left="0"/>
              <w:jc w:val="center"/>
            </w:pPr>
            <w:r w:rsidRPr="00D367A6">
              <w:t>29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52" w:lineRule="auto"/>
              <w:ind w:left="0"/>
              <w:jc w:val="center"/>
            </w:pPr>
            <w:r w:rsidRPr="00D367A6">
              <w:t>2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52" w:lineRule="auto"/>
              <w:ind w:left="0"/>
              <w:jc w:val="center"/>
            </w:pPr>
            <w:r w:rsidRPr="00D367A6">
              <w:t>29</w:t>
            </w:r>
          </w:p>
        </w:tc>
      </w:tr>
      <w:tr w:rsidR="00E42317" w:rsidRPr="00D367A6" w:rsidTr="001941FA">
        <w:trPr>
          <w:jc w:val="center"/>
        </w:trPr>
        <w:tc>
          <w:tcPr>
            <w:tcW w:w="4835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</w:pPr>
            <w:r w:rsidRPr="00D367A6">
              <w:t>Музеи</w:t>
            </w:r>
          </w:p>
        </w:tc>
        <w:tc>
          <w:tcPr>
            <w:tcW w:w="3451" w:type="dxa"/>
          </w:tcPr>
          <w:p w:rsidR="00E42317" w:rsidRPr="00D367A6" w:rsidRDefault="00FF2D65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>
              <w:t>3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1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1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676"/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1</w:t>
            </w:r>
          </w:p>
        </w:tc>
      </w:tr>
      <w:tr w:rsidR="00E42317" w:rsidRPr="00D367A6" w:rsidTr="001941FA">
        <w:trPr>
          <w:jc w:val="center"/>
        </w:trPr>
        <w:tc>
          <w:tcPr>
            <w:tcW w:w="4835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</w:pPr>
            <w:r w:rsidRPr="00D367A6">
              <w:t>Дополнительного образования детей</w:t>
            </w:r>
          </w:p>
        </w:tc>
        <w:tc>
          <w:tcPr>
            <w:tcW w:w="3451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D367A6">
              <w:t>1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1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1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1</w:t>
            </w:r>
          </w:p>
        </w:tc>
      </w:tr>
      <w:tr w:rsidR="00E42317" w:rsidRPr="00D367A6" w:rsidTr="001941FA">
        <w:trPr>
          <w:jc w:val="center"/>
        </w:trPr>
        <w:tc>
          <w:tcPr>
            <w:tcW w:w="4835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</w:pPr>
            <w:r w:rsidRPr="00D367A6">
              <w:t>Театры (профессиональные)</w:t>
            </w:r>
          </w:p>
        </w:tc>
        <w:tc>
          <w:tcPr>
            <w:tcW w:w="3451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-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-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-</w:t>
            </w:r>
          </w:p>
        </w:tc>
      </w:tr>
      <w:tr w:rsidR="00E42317" w:rsidRPr="00D367A6" w:rsidTr="001941FA">
        <w:trPr>
          <w:jc w:val="center"/>
        </w:trPr>
        <w:tc>
          <w:tcPr>
            <w:tcW w:w="4835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</w:pPr>
            <w:r w:rsidRPr="00D367A6">
              <w:t>Парки</w:t>
            </w:r>
          </w:p>
        </w:tc>
        <w:tc>
          <w:tcPr>
            <w:tcW w:w="3451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D367A6">
              <w:t>-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-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-</w:t>
            </w:r>
          </w:p>
        </w:tc>
        <w:tc>
          <w:tcPr>
            <w:tcW w:w="2199" w:type="dxa"/>
          </w:tcPr>
          <w:p w:rsidR="00E42317" w:rsidRPr="00D367A6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D367A6">
              <w:t>-</w:t>
            </w:r>
          </w:p>
        </w:tc>
      </w:tr>
      <w:tr w:rsidR="00E42317" w:rsidRPr="00D367A6" w:rsidTr="001941FA">
        <w:trPr>
          <w:jc w:val="center"/>
        </w:trPr>
        <w:tc>
          <w:tcPr>
            <w:tcW w:w="4835" w:type="dxa"/>
          </w:tcPr>
          <w:p w:rsidR="00E42317" w:rsidRPr="00D367A6" w:rsidRDefault="00E42317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</w:pPr>
            <w:r w:rsidRPr="00D367A6">
              <w:t>Итого:</w:t>
            </w:r>
          </w:p>
        </w:tc>
        <w:tc>
          <w:tcPr>
            <w:tcW w:w="3451" w:type="dxa"/>
          </w:tcPr>
          <w:p w:rsidR="00E42317" w:rsidRPr="00476CED" w:rsidRDefault="00FF2D65" w:rsidP="00E4231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>
              <w:t>63</w:t>
            </w:r>
          </w:p>
        </w:tc>
        <w:tc>
          <w:tcPr>
            <w:tcW w:w="2199" w:type="dxa"/>
          </w:tcPr>
          <w:p w:rsidR="00E42317" w:rsidRPr="00476CED" w:rsidRDefault="001F7952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>
              <w:t>48</w:t>
            </w:r>
          </w:p>
        </w:tc>
        <w:tc>
          <w:tcPr>
            <w:tcW w:w="2199" w:type="dxa"/>
          </w:tcPr>
          <w:p w:rsidR="00E42317" w:rsidRPr="00476CED" w:rsidRDefault="00E42317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 w:rsidRPr="00476CED">
              <w:t>5</w:t>
            </w:r>
          </w:p>
        </w:tc>
        <w:tc>
          <w:tcPr>
            <w:tcW w:w="2199" w:type="dxa"/>
          </w:tcPr>
          <w:p w:rsidR="00E42317" w:rsidRPr="00476CED" w:rsidRDefault="001F7952" w:rsidP="00E42317">
            <w:pPr>
              <w:tabs>
                <w:tab w:val="left" w:pos="851"/>
              </w:tabs>
              <w:spacing w:line="252" w:lineRule="auto"/>
              <w:contextualSpacing/>
              <w:jc w:val="center"/>
            </w:pPr>
            <w:r>
              <w:t>48</w:t>
            </w:r>
          </w:p>
        </w:tc>
      </w:tr>
    </w:tbl>
    <w:p w:rsidR="006B30FE" w:rsidRPr="008C41AC" w:rsidRDefault="006B30FE" w:rsidP="006B30FE">
      <w:pPr>
        <w:pStyle w:val="ac"/>
        <w:spacing w:line="252" w:lineRule="auto"/>
        <w:ind w:left="0" w:firstLine="357"/>
        <w:jc w:val="both"/>
        <w:outlineLvl w:val="0"/>
        <w:rPr>
          <w:i/>
          <w:sz w:val="4"/>
          <w:szCs w:val="4"/>
        </w:rPr>
      </w:pPr>
    </w:p>
    <w:p w:rsidR="00995CE3" w:rsidRPr="008C41AC" w:rsidRDefault="00995CE3" w:rsidP="006B30FE">
      <w:pPr>
        <w:pStyle w:val="ac"/>
        <w:spacing w:line="252" w:lineRule="auto"/>
        <w:ind w:left="0" w:firstLine="357"/>
        <w:jc w:val="both"/>
        <w:outlineLvl w:val="0"/>
        <w:rPr>
          <w:i/>
        </w:rPr>
      </w:pPr>
    </w:p>
    <w:p w:rsidR="006B30FE" w:rsidRDefault="00056A37" w:rsidP="006B30FE">
      <w:pPr>
        <w:pStyle w:val="ac"/>
        <w:tabs>
          <w:tab w:val="left" w:pos="851"/>
        </w:tabs>
        <w:spacing w:line="252" w:lineRule="auto"/>
        <w:ind w:left="0" w:firstLine="357"/>
        <w:jc w:val="both"/>
        <w:outlineLvl w:val="0"/>
      </w:pPr>
      <w:r w:rsidRPr="00CF56EC">
        <w:t>15.5</w:t>
      </w:r>
      <w:r w:rsidR="006B30FE" w:rsidRPr="00CF56EC">
        <w:t>. Сведения о состоянии пожарной безопасности учреждений культуры.</w:t>
      </w:r>
    </w:p>
    <w:p w:rsidR="001F7952" w:rsidRDefault="001F7952" w:rsidP="006B30FE">
      <w:pPr>
        <w:pStyle w:val="ac"/>
        <w:tabs>
          <w:tab w:val="left" w:pos="851"/>
        </w:tabs>
        <w:spacing w:line="252" w:lineRule="auto"/>
        <w:ind w:left="0" w:firstLine="357"/>
        <w:jc w:val="both"/>
        <w:outlineLvl w:val="0"/>
      </w:pPr>
    </w:p>
    <w:p w:rsidR="001F7952" w:rsidRDefault="001F7952" w:rsidP="006B30FE">
      <w:pPr>
        <w:pStyle w:val="ac"/>
        <w:tabs>
          <w:tab w:val="left" w:pos="851"/>
        </w:tabs>
        <w:spacing w:line="252" w:lineRule="auto"/>
        <w:ind w:left="0" w:firstLine="357"/>
        <w:jc w:val="both"/>
        <w:outlineLvl w:val="0"/>
      </w:pPr>
    </w:p>
    <w:p w:rsidR="001F7952" w:rsidRPr="00CF56EC" w:rsidRDefault="001F7952" w:rsidP="006B30FE">
      <w:pPr>
        <w:pStyle w:val="ac"/>
        <w:tabs>
          <w:tab w:val="left" w:pos="851"/>
        </w:tabs>
        <w:spacing w:line="252" w:lineRule="auto"/>
        <w:ind w:left="0" w:firstLine="357"/>
        <w:jc w:val="both"/>
        <w:outlineLvl w:val="0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943"/>
        <w:gridCol w:w="1962"/>
        <w:gridCol w:w="1962"/>
        <w:gridCol w:w="1962"/>
        <w:gridCol w:w="1962"/>
        <w:gridCol w:w="1962"/>
        <w:gridCol w:w="1615"/>
        <w:gridCol w:w="1616"/>
      </w:tblGrid>
      <w:tr w:rsidR="007604EE" w:rsidRPr="00BC051A" w:rsidTr="001F7952">
        <w:trPr>
          <w:trHeight w:val="416"/>
        </w:trPr>
        <w:tc>
          <w:tcPr>
            <w:tcW w:w="1843" w:type="dxa"/>
            <w:gridSpan w:val="2"/>
            <w:vMerge w:val="restart"/>
            <w:vAlign w:val="center"/>
          </w:tcPr>
          <w:p w:rsidR="007604EE" w:rsidRPr="007A5B34" w:rsidRDefault="007604E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Общее количество зданий, занимаемых учреждениями культуры</w:t>
            </w:r>
          </w:p>
          <w:p w:rsidR="007604EE" w:rsidRPr="007A5B34" w:rsidRDefault="007604E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9810" w:type="dxa"/>
            <w:gridSpan w:val="5"/>
            <w:vAlign w:val="center"/>
          </w:tcPr>
          <w:p w:rsidR="007604EE" w:rsidRPr="007A5B34" w:rsidRDefault="007604E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из них количество зданий</w:t>
            </w:r>
          </w:p>
        </w:tc>
        <w:tc>
          <w:tcPr>
            <w:tcW w:w="3231" w:type="dxa"/>
            <w:gridSpan w:val="2"/>
            <w:vAlign w:val="center"/>
          </w:tcPr>
          <w:p w:rsidR="007604EE" w:rsidRPr="007A5B34" w:rsidRDefault="00AF30BF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04EE" w:rsidRPr="007A5B34">
              <w:rPr>
                <w:sz w:val="20"/>
                <w:szCs w:val="20"/>
              </w:rPr>
              <w:t>ол-во мероприятий, предложенных в предписаниях органов государственного пожарного надзора</w:t>
            </w:r>
          </w:p>
        </w:tc>
      </w:tr>
      <w:tr w:rsidR="007604EE" w:rsidRPr="00BC051A" w:rsidTr="001F7952">
        <w:trPr>
          <w:cantSplit/>
          <w:trHeight w:val="1292"/>
        </w:trPr>
        <w:tc>
          <w:tcPr>
            <w:tcW w:w="184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604EE" w:rsidRPr="007A5B34" w:rsidRDefault="007604E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A5B34">
              <w:rPr>
                <w:sz w:val="20"/>
                <w:szCs w:val="20"/>
              </w:rPr>
              <w:t>Не оборудованные системами автоматической пожарной сигнализации</w:t>
            </w:r>
            <w:proofErr w:type="gramEnd"/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7604EE" w:rsidRPr="007A5B34" w:rsidRDefault="00AF30BF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604EE" w:rsidRPr="007A5B34">
              <w:rPr>
                <w:sz w:val="20"/>
                <w:szCs w:val="20"/>
              </w:rPr>
              <w:t>АПС в неисправном состоянии</w:t>
            </w:r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A5B34">
              <w:rPr>
                <w:sz w:val="20"/>
                <w:szCs w:val="20"/>
              </w:rPr>
              <w:t>Требующих</w:t>
            </w:r>
            <w:proofErr w:type="gramEnd"/>
            <w:r w:rsidRPr="007A5B34">
              <w:rPr>
                <w:sz w:val="20"/>
                <w:szCs w:val="20"/>
              </w:rPr>
              <w:t xml:space="preserve"> ремонта электропроводки</w:t>
            </w:r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Не обеспечены нормативным количеством первичных средств пожаротушения</w:t>
            </w:r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 xml:space="preserve">Не </w:t>
            </w:r>
            <w:proofErr w:type="gramStart"/>
            <w:r w:rsidRPr="007A5B34">
              <w:rPr>
                <w:sz w:val="20"/>
                <w:szCs w:val="20"/>
              </w:rPr>
              <w:t>имеющих</w:t>
            </w:r>
            <w:proofErr w:type="gramEnd"/>
            <w:r w:rsidRPr="007A5B34">
              <w:rPr>
                <w:sz w:val="20"/>
                <w:szCs w:val="20"/>
              </w:rPr>
              <w:t xml:space="preserve"> круглосуточной охраны</w:t>
            </w:r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Из них</w:t>
            </w:r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выполнены</w:t>
            </w:r>
          </w:p>
          <w:p w:rsidR="007604EE" w:rsidRPr="007A5B34" w:rsidRDefault="007604EE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</w:tr>
      <w:tr w:rsidR="00D41B16" w:rsidRPr="00BC051A" w:rsidTr="005F096B">
        <w:trPr>
          <w:trHeight w:val="268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1B16" w:rsidRPr="00D367A6" w:rsidRDefault="00D41B16" w:rsidP="00D41B16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2019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41B16" w:rsidRPr="00D367A6" w:rsidRDefault="00D41B16" w:rsidP="00D41B16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D367A6">
              <w:rPr>
                <w:sz w:val="22"/>
                <w:szCs w:val="20"/>
              </w:rPr>
              <w:t>2020</w:t>
            </w:r>
          </w:p>
        </w:tc>
        <w:tc>
          <w:tcPr>
            <w:tcW w:w="1962" w:type="dxa"/>
            <w:vAlign w:val="center"/>
          </w:tcPr>
          <w:p w:rsidR="00D41B16" w:rsidRPr="007A5B34" w:rsidRDefault="00D41B16" w:rsidP="007604E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vAlign w:val="center"/>
          </w:tcPr>
          <w:p w:rsidR="00D41B16" w:rsidRPr="007A5B34" w:rsidRDefault="00D41B16" w:rsidP="007604E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vAlign w:val="center"/>
          </w:tcPr>
          <w:p w:rsidR="00D41B16" w:rsidRPr="007A5B34" w:rsidRDefault="00D41B16" w:rsidP="007604E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vAlign w:val="center"/>
          </w:tcPr>
          <w:p w:rsidR="00D41B16" w:rsidRPr="007A5B34" w:rsidRDefault="00D41B16" w:rsidP="007604E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vAlign w:val="center"/>
          </w:tcPr>
          <w:p w:rsidR="00D41B16" w:rsidRPr="007A5B34" w:rsidRDefault="00D41B16" w:rsidP="007604E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5" w:type="dxa"/>
            <w:vAlign w:val="center"/>
          </w:tcPr>
          <w:p w:rsidR="00D41B16" w:rsidRPr="007A5B34" w:rsidRDefault="00D41B16" w:rsidP="007604E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D41B16" w:rsidRPr="007A5B34" w:rsidRDefault="00D41B16" w:rsidP="007604EE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41B16" w:rsidRPr="00CF56EC" w:rsidTr="005F096B">
        <w:trPr>
          <w:trHeight w:val="268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1B16" w:rsidRPr="00CF56EC" w:rsidRDefault="001F7952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41B16" w:rsidRPr="00CF56EC" w:rsidRDefault="001F7952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962" w:type="dxa"/>
            <w:vAlign w:val="center"/>
          </w:tcPr>
          <w:p w:rsidR="00D41B16" w:rsidRPr="00CF56EC" w:rsidRDefault="00D41B16" w:rsidP="00CF56E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F56EC">
              <w:rPr>
                <w:szCs w:val="20"/>
              </w:rPr>
              <w:t>0</w:t>
            </w:r>
          </w:p>
        </w:tc>
        <w:tc>
          <w:tcPr>
            <w:tcW w:w="1962" w:type="dxa"/>
            <w:vAlign w:val="center"/>
          </w:tcPr>
          <w:p w:rsidR="00D41B16" w:rsidRPr="00CF56EC" w:rsidRDefault="007072C0" w:rsidP="00CF56E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62" w:type="dxa"/>
            <w:vAlign w:val="center"/>
          </w:tcPr>
          <w:p w:rsidR="00D41B16" w:rsidRPr="00CF56EC" w:rsidRDefault="00D41B16" w:rsidP="00CF56E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F56EC">
              <w:rPr>
                <w:szCs w:val="20"/>
              </w:rPr>
              <w:t>0</w:t>
            </w:r>
          </w:p>
        </w:tc>
        <w:tc>
          <w:tcPr>
            <w:tcW w:w="1962" w:type="dxa"/>
            <w:vAlign w:val="center"/>
          </w:tcPr>
          <w:p w:rsidR="00D41B16" w:rsidRPr="00CF56EC" w:rsidRDefault="00D41B16" w:rsidP="00CF56E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F56EC">
              <w:rPr>
                <w:szCs w:val="20"/>
              </w:rPr>
              <w:t>0</w:t>
            </w:r>
          </w:p>
        </w:tc>
        <w:tc>
          <w:tcPr>
            <w:tcW w:w="1962" w:type="dxa"/>
            <w:vAlign w:val="center"/>
          </w:tcPr>
          <w:p w:rsidR="00D41B16" w:rsidRPr="00CF56EC" w:rsidRDefault="00D41B16" w:rsidP="001F7952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F56EC">
              <w:rPr>
                <w:szCs w:val="20"/>
              </w:rPr>
              <w:t>2</w:t>
            </w:r>
            <w:r w:rsidR="001F7952">
              <w:rPr>
                <w:szCs w:val="20"/>
              </w:rPr>
              <w:t>9</w:t>
            </w:r>
          </w:p>
        </w:tc>
        <w:tc>
          <w:tcPr>
            <w:tcW w:w="1615" w:type="dxa"/>
            <w:vAlign w:val="center"/>
          </w:tcPr>
          <w:p w:rsidR="00D41B16" w:rsidRPr="00CF56EC" w:rsidRDefault="00D41B16" w:rsidP="00CF56E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F56EC">
              <w:rPr>
                <w:szCs w:val="20"/>
              </w:rPr>
              <w:t>0</w:t>
            </w:r>
          </w:p>
        </w:tc>
        <w:tc>
          <w:tcPr>
            <w:tcW w:w="1616" w:type="dxa"/>
            <w:vAlign w:val="center"/>
          </w:tcPr>
          <w:p w:rsidR="00D41B16" w:rsidRPr="00CF56EC" w:rsidRDefault="00D41B16" w:rsidP="00CF56EC">
            <w:pPr>
              <w:pStyle w:val="ac"/>
              <w:tabs>
                <w:tab w:val="left" w:pos="851"/>
              </w:tabs>
              <w:ind w:left="0"/>
              <w:jc w:val="center"/>
              <w:rPr>
                <w:szCs w:val="20"/>
              </w:rPr>
            </w:pPr>
            <w:r w:rsidRPr="00CF56EC">
              <w:rPr>
                <w:szCs w:val="20"/>
              </w:rPr>
              <w:t>0</w:t>
            </w:r>
          </w:p>
        </w:tc>
      </w:tr>
    </w:tbl>
    <w:p w:rsidR="001F7952" w:rsidRDefault="001F7952" w:rsidP="001F7952">
      <w:pPr>
        <w:tabs>
          <w:tab w:val="left" w:pos="709"/>
          <w:tab w:val="left" w:pos="851"/>
        </w:tabs>
        <w:outlineLvl w:val="0"/>
        <w:rPr>
          <w:b/>
        </w:rPr>
      </w:pPr>
    </w:p>
    <w:p w:rsidR="007072C0" w:rsidRDefault="001F7952" w:rsidP="001F7952">
      <w:pPr>
        <w:tabs>
          <w:tab w:val="left" w:pos="709"/>
          <w:tab w:val="left" w:pos="851"/>
        </w:tabs>
        <w:outlineLvl w:val="0"/>
      </w:pPr>
      <w:r w:rsidRPr="001F7952">
        <w:t xml:space="preserve">САПС в неисправном состоянии: </w:t>
      </w:r>
    </w:p>
    <w:p w:rsidR="007072C0" w:rsidRDefault="007072C0" w:rsidP="001F7952">
      <w:pPr>
        <w:tabs>
          <w:tab w:val="left" w:pos="709"/>
          <w:tab w:val="left" w:pos="851"/>
        </w:tabs>
        <w:outlineLvl w:val="0"/>
      </w:pPr>
      <w:r>
        <w:t xml:space="preserve">- </w:t>
      </w:r>
      <w:proofErr w:type="spellStart"/>
      <w:r w:rsidR="001F7952" w:rsidRPr="001F7952">
        <w:t>Иванический</w:t>
      </w:r>
      <w:proofErr w:type="spellEnd"/>
      <w:r w:rsidR="001F7952" w:rsidRPr="001F7952">
        <w:t xml:space="preserve"> СДК МБУК «Информационно-культурный центр» МО «Иваническ»</w:t>
      </w:r>
      <w:r>
        <w:t>.</w:t>
      </w:r>
    </w:p>
    <w:p w:rsidR="001F7952" w:rsidRPr="001F7952" w:rsidRDefault="007072C0" w:rsidP="001F7952">
      <w:pPr>
        <w:tabs>
          <w:tab w:val="left" w:pos="709"/>
          <w:tab w:val="left" w:pos="851"/>
        </w:tabs>
        <w:outlineLvl w:val="0"/>
      </w:pPr>
      <w:r>
        <w:t xml:space="preserve">- </w:t>
      </w:r>
      <w:proofErr w:type="spellStart"/>
      <w:r>
        <w:t>Тыргетуйский</w:t>
      </w:r>
      <w:proofErr w:type="spellEnd"/>
      <w:r>
        <w:t xml:space="preserve"> СДК </w:t>
      </w:r>
      <w:r w:rsidRPr="001F7952">
        <w:t>МБУК «Информационно-культурный центр» МО «</w:t>
      </w:r>
      <w:r>
        <w:t xml:space="preserve">Тыргетуй».  </w:t>
      </w:r>
    </w:p>
    <w:p w:rsidR="001F7952" w:rsidRDefault="001F7952" w:rsidP="001F7952">
      <w:pPr>
        <w:tabs>
          <w:tab w:val="left" w:pos="709"/>
          <w:tab w:val="left" w:pos="851"/>
        </w:tabs>
        <w:outlineLvl w:val="0"/>
        <w:rPr>
          <w:b/>
        </w:rPr>
      </w:pPr>
    </w:p>
    <w:p w:rsidR="006B30FE" w:rsidRPr="007A5B34" w:rsidRDefault="001F7952" w:rsidP="006B30FE">
      <w:pPr>
        <w:pStyle w:val="ac"/>
        <w:numPr>
          <w:ilvl w:val="0"/>
          <w:numId w:val="12"/>
        </w:numPr>
        <w:tabs>
          <w:tab w:val="left" w:pos="709"/>
          <w:tab w:val="left" w:pos="851"/>
        </w:tabs>
        <w:ind w:left="0" w:firstLine="357"/>
        <w:outlineLvl w:val="0"/>
        <w:rPr>
          <w:b/>
        </w:rPr>
      </w:pPr>
      <w:proofErr w:type="spellStart"/>
      <w:r>
        <w:rPr>
          <w:b/>
        </w:rPr>
        <w:t>Куль</w:t>
      </w:r>
      <w:r w:rsidR="006B30FE" w:rsidRPr="007A5B34">
        <w:rPr>
          <w:b/>
        </w:rPr>
        <w:t>турно-досуговая</w:t>
      </w:r>
      <w:proofErr w:type="spellEnd"/>
      <w:r w:rsidR="006B30FE" w:rsidRPr="007A5B34">
        <w:rPr>
          <w:b/>
        </w:rPr>
        <w:t xml:space="preserve"> деятельность. Народное творчество</w:t>
      </w:r>
    </w:p>
    <w:p w:rsidR="006B30FE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7A5B34">
        <w:t>16.1. Показатели работы культурно-досуговых учреждений.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7"/>
        <w:gridCol w:w="1767"/>
        <w:gridCol w:w="1767"/>
        <w:gridCol w:w="1768"/>
      </w:tblGrid>
      <w:tr w:rsidR="006B30FE" w:rsidRPr="007A5B34" w:rsidTr="005F096B">
        <w:trPr>
          <w:jc w:val="center"/>
        </w:trPr>
        <w:tc>
          <w:tcPr>
            <w:tcW w:w="9557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767" w:type="dxa"/>
            <w:vAlign w:val="center"/>
          </w:tcPr>
          <w:p w:rsidR="006B30FE" w:rsidRPr="007A5B34" w:rsidRDefault="006D61D0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67" w:type="dxa"/>
            <w:vAlign w:val="center"/>
          </w:tcPr>
          <w:p w:rsidR="006B30FE" w:rsidRPr="007A5B34" w:rsidRDefault="006D61D0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68" w:type="dxa"/>
            <w:vAlign w:val="center"/>
          </w:tcPr>
          <w:p w:rsidR="006B30FE" w:rsidRPr="007A5B34" w:rsidRDefault="006D61D0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Число культурно-массовых мероприятий, всего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4 407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3065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- 1342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в т. ч. для детей до 14 лет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1 273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1034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- 239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lastRenderedPageBreak/>
              <w:t>в т. ч. для молодежи (от 14 до 35 лет)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1 733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1099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- 634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Число посещений культурно-массовых мероприятий, всего (ед.)*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138 908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79 308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- 59 600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в т. ч. детей до 14 лет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38 464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21 777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- 16 687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в т. ч. молодежи (от 14 до 35 лет)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40 833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18 415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- 22 418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Число культурно-досуговых формирований, всего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238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236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-2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в т. ч. для детей до 14 лет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118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114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-4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в т. ч. для молодежи (от 14 до 35 лет)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25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24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-1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Число участников культурно-досуговых формирований, всего (чел.)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2 752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2761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+</w:t>
            </w:r>
            <w:r w:rsidR="007D6BFF" w:rsidRPr="00F32A6D">
              <w:rPr>
                <w:szCs w:val="22"/>
              </w:rPr>
              <w:t>9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в т. ч. детей до 14 лет (чел.)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1 410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1396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- 14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в т. ч. молодежи (от 14 до 35 лет</w:t>
            </w:r>
            <w:r w:rsidR="00D41B16">
              <w:rPr>
                <w:szCs w:val="22"/>
              </w:rPr>
              <w:t>)</w:t>
            </w:r>
            <w:r w:rsidRPr="00D367A6">
              <w:rPr>
                <w:szCs w:val="22"/>
              </w:rPr>
              <w:t xml:space="preserve"> (чел.)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233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211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- 22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</w:pPr>
            <w:r w:rsidRPr="00D367A6">
              <w:rPr>
                <w:szCs w:val="22"/>
              </w:rPr>
              <w:t>Число коллективов, имеющих звание «Народный»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3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3</w:t>
            </w:r>
          </w:p>
        </w:tc>
        <w:tc>
          <w:tcPr>
            <w:tcW w:w="1768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0</w:t>
            </w:r>
          </w:p>
        </w:tc>
      </w:tr>
      <w:tr w:rsidR="00C313E7" w:rsidRPr="001941FA" w:rsidTr="005F096B">
        <w:trPr>
          <w:jc w:val="center"/>
        </w:trPr>
        <w:tc>
          <w:tcPr>
            <w:tcW w:w="9557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  <w:rPr>
                <w:spacing w:val="-4"/>
              </w:rPr>
            </w:pPr>
            <w:r w:rsidRPr="00D367A6">
              <w:rPr>
                <w:spacing w:val="-4"/>
                <w:szCs w:val="22"/>
              </w:rPr>
              <w:t>Число коллективов, имеющих звание «Образцовый» (ед.)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</w:t>
            </w:r>
          </w:p>
        </w:tc>
        <w:tc>
          <w:tcPr>
            <w:tcW w:w="1767" w:type="dxa"/>
          </w:tcPr>
          <w:p w:rsidR="00C313E7" w:rsidRPr="00F32A6D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F32A6D">
              <w:rPr>
                <w:szCs w:val="22"/>
              </w:rPr>
              <w:t>1</w:t>
            </w:r>
          </w:p>
        </w:tc>
        <w:tc>
          <w:tcPr>
            <w:tcW w:w="1768" w:type="dxa"/>
          </w:tcPr>
          <w:p w:rsidR="00C313E7" w:rsidRPr="00D367A6" w:rsidRDefault="00C313E7" w:rsidP="00C313E7">
            <w:pPr>
              <w:pStyle w:val="ac"/>
              <w:tabs>
                <w:tab w:val="left" w:pos="851"/>
              </w:tabs>
              <w:ind w:left="0"/>
              <w:jc w:val="center"/>
            </w:pPr>
            <w:r w:rsidRPr="00D367A6">
              <w:rPr>
                <w:szCs w:val="22"/>
              </w:rPr>
              <w:t>0</w:t>
            </w:r>
          </w:p>
        </w:tc>
      </w:tr>
    </w:tbl>
    <w:p w:rsidR="006B30FE" w:rsidRPr="007A5B34" w:rsidRDefault="006B30FE" w:rsidP="006B30FE">
      <w:pPr>
        <w:tabs>
          <w:tab w:val="left" w:pos="0"/>
        </w:tabs>
        <w:spacing w:line="230" w:lineRule="auto"/>
        <w:ind w:firstLine="357"/>
        <w:jc w:val="both"/>
      </w:pPr>
      <w:r w:rsidRPr="007A5B34">
        <w:t>16.</w:t>
      </w:r>
      <w:r w:rsidR="003159F5" w:rsidRPr="007A5B34">
        <w:t>2. Коллективы</w:t>
      </w:r>
      <w:r w:rsidRPr="007A5B34">
        <w:t xml:space="preserve"> со званием «Народный», «Образцовый»</w:t>
      </w:r>
      <w:r w:rsidR="00214B76">
        <w:t>, которые</w:t>
      </w:r>
      <w:r w:rsidRPr="007A5B34">
        <w:t xml:space="preserve"> были представлены на фестивалях и конкурсах в области, в России, за рубежом.</w:t>
      </w:r>
    </w:p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0"/>
        <w:jc w:val="both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3"/>
        <w:gridCol w:w="20"/>
        <w:gridCol w:w="1721"/>
        <w:gridCol w:w="2284"/>
        <w:gridCol w:w="8"/>
        <w:gridCol w:w="2793"/>
        <w:gridCol w:w="7"/>
        <w:gridCol w:w="1326"/>
        <w:gridCol w:w="69"/>
        <w:gridCol w:w="1603"/>
        <w:gridCol w:w="30"/>
      </w:tblGrid>
      <w:tr w:rsidR="005A181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  <w:vAlign w:val="center"/>
          </w:tcPr>
          <w:p w:rsidR="005A181D" w:rsidRPr="007A5B34" w:rsidRDefault="005A181D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мероприятия (фестиваль, конкурс и т. п.)</w:t>
            </w:r>
          </w:p>
        </w:tc>
        <w:tc>
          <w:tcPr>
            <w:tcW w:w="578" w:type="pct"/>
          </w:tcPr>
          <w:p w:rsidR="005A181D" w:rsidRPr="007A5B34" w:rsidRDefault="005A181D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проведения (</w:t>
            </w: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  <w:r>
              <w:rPr>
                <w:sz w:val="20"/>
                <w:szCs w:val="20"/>
              </w:rPr>
              <w:t>/онлайн)</w:t>
            </w:r>
          </w:p>
        </w:tc>
        <w:tc>
          <w:tcPr>
            <w:tcW w:w="767" w:type="pct"/>
            <w:vAlign w:val="center"/>
          </w:tcPr>
          <w:p w:rsidR="005A181D" w:rsidRPr="007A5B34" w:rsidRDefault="005A181D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Страна, город</w:t>
            </w:r>
          </w:p>
        </w:tc>
        <w:tc>
          <w:tcPr>
            <w:tcW w:w="940" w:type="pct"/>
            <w:gridSpan w:val="2"/>
            <w:vAlign w:val="center"/>
          </w:tcPr>
          <w:p w:rsidR="005A181D" w:rsidRPr="007A5B34" w:rsidRDefault="005A181D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коллектива</w:t>
            </w:r>
          </w:p>
        </w:tc>
        <w:tc>
          <w:tcPr>
            <w:tcW w:w="447" w:type="pct"/>
            <w:gridSpan w:val="2"/>
            <w:vAlign w:val="center"/>
          </w:tcPr>
          <w:p w:rsidR="005A181D" w:rsidRPr="007A5B34" w:rsidRDefault="005A181D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участ</w:t>
            </w:r>
            <w:r w:rsidRPr="007A5B34">
              <w:rPr>
                <w:sz w:val="20"/>
                <w:szCs w:val="20"/>
              </w:rPr>
              <w:t>ников</w:t>
            </w:r>
          </w:p>
          <w:p w:rsidR="005A181D" w:rsidRPr="007A5B34" w:rsidRDefault="005A181D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(чел.)</w:t>
            </w:r>
          </w:p>
        </w:tc>
        <w:tc>
          <w:tcPr>
            <w:tcW w:w="561" w:type="pct"/>
            <w:gridSpan w:val="2"/>
            <w:vAlign w:val="center"/>
          </w:tcPr>
          <w:p w:rsidR="005A181D" w:rsidRPr="007A5B34" w:rsidRDefault="005A181D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Место, награды, дипломы</w:t>
            </w:r>
          </w:p>
        </w:tc>
      </w:tr>
      <w:tr w:rsidR="0080367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</w:tcPr>
          <w:p w:rsidR="0080367D" w:rsidRPr="00D367A6" w:rsidRDefault="0080367D" w:rsidP="0080367D">
            <w:r w:rsidRPr="00D367A6">
              <w:t xml:space="preserve">Международная ассамблея искусств детского и молодежного творчества «Байкальская сюита» </w:t>
            </w:r>
          </w:p>
        </w:tc>
        <w:tc>
          <w:tcPr>
            <w:tcW w:w="578" w:type="pct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7" w:type="pct"/>
          </w:tcPr>
          <w:p w:rsidR="0080367D" w:rsidRPr="00D367A6" w:rsidRDefault="0080367D" w:rsidP="0080367D">
            <w:r w:rsidRPr="00D367A6">
              <w:t>г. Иркутск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Образцовый хореографический ансамбль «Непоседы»</w:t>
            </w:r>
          </w:p>
        </w:tc>
        <w:tc>
          <w:tcPr>
            <w:tcW w:w="447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23</w:t>
            </w:r>
          </w:p>
        </w:tc>
        <w:tc>
          <w:tcPr>
            <w:tcW w:w="561" w:type="pct"/>
            <w:gridSpan w:val="2"/>
          </w:tcPr>
          <w:p w:rsidR="0080367D" w:rsidRPr="00D367A6" w:rsidRDefault="0080367D" w:rsidP="0080367D">
            <w:r w:rsidRPr="00D367A6">
              <w:t xml:space="preserve">Лауреаты </w:t>
            </w:r>
            <w:r w:rsidRPr="00D367A6">
              <w:rPr>
                <w:lang w:val="en-US"/>
              </w:rPr>
              <w:t>I</w:t>
            </w:r>
            <w:r w:rsidRPr="00D367A6">
              <w:t xml:space="preserve"> степени;</w:t>
            </w:r>
          </w:p>
        </w:tc>
      </w:tr>
      <w:tr w:rsidR="0080367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</w:tcPr>
          <w:p w:rsidR="0080367D" w:rsidRPr="00D367A6" w:rsidRDefault="0080367D" w:rsidP="0080367D">
            <w:r w:rsidRPr="00D367A6">
              <w:t>Международная ассамблея искусств детского и молодежного творчества «Байкальская сюита»</w:t>
            </w:r>
          </w:p>
        </w:tc>
        <w:tc>
          <w:tcPr>
            <w:tcW w:w="578" w:type="pct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7" w:type="pct"/>
          </w:tcPr>
          <w:p w:rsidR="0080367D" w:rsidRPr="00D367A6" w:rsidRDefault="00126000" w:rsidP="0080367D">
            <w:r w:rsidRPr="00D367A6">
              <w:t>г. Иркутск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Образцовый хореографический ансамбль «Непоседы»</w:t>
            </w:r>
          </w:p>
        </w:tc>
        <w:tc>
          <w:tcPr>
            <w:tcW w:w="447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23</w:t>
            </w:r>
          </w:p>
        </w:tc>
        <w:tc>
          <w:tcPr>
            <w:tcW w:w="561" w:type="pct"/>
            <w:gridSpan w:val="2"/>
          </w:tcPr>
          <w:p w:rsidR="0080367D" w:rsidRPr="00D367A6" w:rsidRDefault="0080367D" w:rsidP="0080367D">
            <w:r w:rsidRPr="00D367A6">
              <w:t>Лауреаты II степени;</w:t>
            </w:r>
          </w:p>
        </w:tc>
      </w:tr>
      <w:tr w:rsidR="0080367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</w:tcPr>
          <w:p w:rsidR="0080367D" w:rsidRPr="00D367A6" w:rsidRDefault="0080367D" w:rsidP="0080367D">
            <w:r w:rsidRPr="00D367A6">
              <w:t>Областной фестиваль – конкурс детского творчества «</w:t>
            </w:r>
            <w:proofErr w:type="spellStart"/>
            <w:r w:rsidRPr="00D367A6">
              <w:t>АлтанТуяа</w:t>
            </w:r>
            <w:proofErr w:type="spellEnd"/>
            <w:r w:rsidRPr="00D367A6">
              <w:t xml:space="preserve">» </w:t>
            </w:r>
          </w:p>
        </w:tc>
        <w:tc>
          <w:tcPr>
            <w:tcW w:w="578" w:type="pct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7" w:type="pct"/>
          </w:tcPr>
          <w:p w:rsidR="0080367D" w:rsidRPr="00D367A6" w:rsidRDefault="00555DD0" w:rsidP="0080367D">
            <w:r w:rsidRPr="00D367A6">
              <w:t>г</w:t>
            </w:r>
            <w:r w:rsidR="0080367D" w:rsidRPr="00D367A6">
              <w:t>. Иркутск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Образцовый хореографический ансамбль «Непоседы»</w:t>
            </w:r>
          </w:p>
        </w:tc>
        <w:tc>
          <w:tcPr>
            <w:tcW w:w="447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12</w:t>
            </w:r>
          </w:p>
        </w:tc>
        <w:tc>
          <w:tcPr>
            <w:tcW w:w="561" w:type="pct"/>
            <w:gridSpan w:val="2"/>
          </w:tcPr>
          <w:p w:rsidR="0080367D" w:rsidRPr="00D367A6" w:rsidRDefault="0080367D" w:rsidP="0080367D">
            <w:r w:rsidRPr="00D367A6">
              <w:t>Лауреаты I степени</w:t>
            </w:r>
          </w:p>
        </w:tc>
      </w:tr>
      <w:tr w:rsidR="0080367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</w:tcPr>
          <w:p w:rsidR="0080367D" w:rsidRPr="00D367A6" w:rsidRDefault="0080367D" w:rsidP="0080367D">
            <w:r w:rsidRPr="00D367A6">
              <w:t>II Международный интернет-</w:t>
            </w:r>
            <w:r w:rsidR="00CC5AB1">
              <w:t xml:space="preserve">конкурс </w:t>
            </w:r>
            <w:r w:rsidRPr="00D367A6">
              <w:t>«Южная звезда»</w:t>
            </w:r>
          </w:p>
        </w:tc>
        <w:tc>
          <w:tcPr>
            <w:tcW w:w="578" w:type="pct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7" w:type="pct"/>
          </w:tcPr>
          <w:p w:rsidR="0080367D" w:rsidRPr="00D367A6" w:rsidRDefault="0080367D" w:rsidP="0080367D">
            <w:r w:rsidRPr="00D367A6">
              <w:t>г. Краснодар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Образцовый хореографический ансамбль «Непоседы»</w:t>
            </w:r>
          </w:p>
        </w:tc>
        <w:tc>
          <w:tcPr>
            <w:tcW w:w="447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15</w:t>
            </w:r>
          </w:p>
        </w:tc>
        <w:tc>
          <w:tcPr>
            <w:tcW w:w="561" w:type="pct"/>
            <w:gridSpan w:val="2"/>
          </w:tcPr>
          <w:p w:rsidR="0080367D" w:rsidRPr="00D367A6" w:rsidRDefault="0080367D" w:rsidP="0080367D">
            <w:r w:rsidRPr="00D367A6">
              <w:t>Лауреаты I степени</w:t>
            </w:r>
          </w:p>
        </w:tc>
      </w:tr>
      <w:tr w:rsidR="0080367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</w:tcPr>
          <w:p w:rsidR="0080367D" w:rsidRPr="00D367A6" w:rsidRDefault="0080367D" w:rsidP="0080367D">
            <w:r w:rsidRPr="00D367A6">
              <w:t>Всероссийский телевизионный конкурс «Веселые выкрутасы»</w:t>
            </w:r>
          </w:p>
        </w:tc>
        <w:tc>
          <w:tcPr>
            <w:tcW w:w="578" w:type="pct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7" w:type="pct"/>
          </w:tcPr>
          <w:p w:rsidR="0080367D" w:rsidRPr="00D367A6" w:rsidRDefault="00555DD0" w:rsidP="0080367D">
            <w:r w:rsidRPr="00D367A6">
              <w:t>г</w:t>
            </w:r>
            <w:r w:rsidR="0080367D" w:rsidRPr="00D367A6">
              <w:t>. Казань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Образцовый хореографический ансамбль «Непоседы»</w:t>
            </w:r>
          </w:p>
        </w:tc>
        <w:tc>
          <w:tcPr>
            <w:tcW w:w="447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13</w:t>
            </w:r>
          </w:p>
        </w:tc>
        <w:tc>
          <w:tcPr>
            <w:tcW w:w="561" w:type="pct"/>
            <w:gridSpan w:val="2"/>
          </w:tcPr>
          <w:p w:rsidR="0080367D" w:rsidRPr="00D367A6" w:rsidRDefault="0080367D" w:rsidP="0080367D">
            <w:r w:rsidRPr="00D367A6">
              <w:t>Золотой лауреат I степени</w:t>
            </w:r>
          </w:p>
        </w:tc>
      </w:tr>
      <w:tr w:rsidR="0080367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</w:tcPr>
          <w:p w:rsidR="0080367D" w:rsidRPr="00D367A6" w:rsidRDefault="0080367D" w:rsidP="0080367D">
            <w:r w:rsidRPr="00D367A6">
              <w:lastRenderedPageBreak/>
              <w:t>Окружной гала-концерт «Звезды округа»</w:t>
            </w:r>
          </w:p>
        </w:tc>
        <w:tc>
          <w:tcPr>
            <w:tcW w:w="578" w:type="pct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7" w:type="pct"/>
          </w:tcPr>
          <w:p w:rsidR="0080367D" w:rsidRPr="00D367A6" w:rsidRDefault="005B77A5" w:rsidP="0080367D">
            <w:r w:rsidRPr="00D367A6">
              <w:t>п. Усть-Ордынский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Народный хореографический ансамбль «Наран»</w:t>
            </w:r>
          </w:p>
        </w:tc>
        <w:tc>
          <w:tcPr>
            <w:tcW w:w="447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18</w:t>
            </w:r>
          </w:p>
        </w:tc>
        <w:tc>
          <w:tcPr>
            <w:tcW w:w="561" w:type="pct"/>
            <w:gridSpan w:val="2"/>
          </w:tcPr>
          <w:p w:rsidR="0080367D" w:rsidRPr="00D367A6" w:rsidRDefault="0080367D" w:rsidP="0080367D">
            <w:r w:rsidRPr="00D367A6">
              <w:t>Лауреаты I степени</w:t>
            </w:r>
          </w:p>
        </w:tc>
      </w:tr>
      <w:tr w:rsidR="0080367D" w:rsidRPr="00BC051A" w:rsidTr="00D367A6">
        <w:trPr>
          <w:gridAfter w:val="1"/>
          <w:wAfter w:w="10" w:type="pct"/>
          <w:jc w:val="center"/>
        </w:trPr>
        <w:tc>
          <w:tcPr>
            <w:tcW w:w="1697" w:type="pct"/>
            <w:gridSpan w:val="2"/>
          </w:tcPr>
          <w:p w:rsidR="0080367D" w:rsidRPr="00D367A6" w:rsidRDefault="0080367D" w:rsidP="0080367D">
            <w:r w:rsidRPr="00D367A6">
              <w:t>Всероссийский фестиваль-конкурс «Полифония сердец. Шаг к триумфу»</w:t>
            </w:r>
          </w:p>
        </w:tc>
        <w:tc>
          <w:tcPr>
            <w:tcW w:w="578" w:type="pct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7" w:type="pct"/>
          </w:tcPr>
          <w:p w:rsidR="0080367D" w:rsidRPr="00D367A6" w:rsidRDefault="0080367D" w:rsidP="0080367D">
            <w:r w:rsidRPr="00D367A6">
              <w:t>г. Краснодар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Народный хореографический ансамбль «Наран»</w:t>
            </w:r>
          </w:p>
        </w:tc>
        <w:tc>
          <w:tcPr>
            <w:tcW w:w="447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18</w:t>
            </w:r>
          </w:p>
        </w:tc>
        <w:tc>
          <w:tcPr>
            <w:tcW w:w="561" w:type="pct"/>
            <w:gridSpan w:val="2"/>
          </w:tcPr>
          <w:p w:rsidR="0080367D" w:rsidRPr="00D367A6" w:rsidRDefault="0080367D" w:rsidP="0080367D">
            <w:r w:rsidRPr="00D367A6">
              <w:t>Лауреаты I степени</w:t>
            </w:r>
          </w:p>
        </w:tc>
      </w:tr>
      <w:tr w:rsidR="0080367D" w:rsidRPr="00A8378F" w:rsidTr="00D367A6">
        <w:trPr>
          <w:jc w:val="center"/>
        </w:trPr>
        <w:tc>
          <w:tcPr>
            <w:tcW w:w="1690" w:type="pct"/>
          </w:tcPr>
          <w:p w:rsidR="0080367D" w:rsidRPr="00D367A6" w:rsidRDefault="0080367D" w:rsidP="0080367D">
            <w:r w:rsidRPr="00D367A6">
              <w:t xml:space="preserve">Фестиваль </w:t>
            </w:r>
            <w:proofErr w:type="gramStart"/>
            <w:r w:rsidRPr="00D367A6">
              <w:t>–к</w:t>
            </w:r>
            <w:proofErr w:type="gramEnd"/>
            <w:r w:rsidRPr="00D367A6">
              <w:t>онкурс «Душой исполненный полет»</w:t>
            </w:r>
          </w:p>
        </w:tc>
        <w:tc>
          <w:tcPr>
            <w:tcW w:w="584" w:type="pct"/>
            <w:gridSpan w:val="2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9" w:type="pct"/>
            <w:gridSpan w:val="2"/>
          </w:tcPr>
          <w:p w:rsidR="0080367D" w:rsidRPr="00D367A6" w:rsidRDefault="0080367D" w:rsidP="0080367D">
            <w:r w:rsidRPr="00D367A6">
              <w:t>п. Кутулик</w:t>
            </w:r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r w:rsidRPr="00D367A6">
              <w:t>Хореографический ансамбль «Непоседы» (средняя группа)</w:t>
            </w:r>
          </w:p>
        </w:tc>
        <w:tc>
          <w:tcPr>
            <w:tcW w:w="468" w:type="pct"/>
            <w:gridSpan w:val="2"/>
          </w:tcPr>
          <w:p w:rsidR="0080367D" w:rsidRPr="00D367A6" w:rsidRDefault="001D360E" w:rsidP="001D360E">
            <w:pPr>
              <w:jc w:val="center"/>
            </w:pPr>
            <w:r w:rsidRPr="00D367A6">
              <w:t>24</w:t>
            </w:r>
          </w:p>
        </w:tc>
        <w:tc>
          <w:tcPr>
            <w:tcW w:w="548" w:type="pct"/>
            <w:gridSpan w:val="2"/>
          </w:tcPr>
          <w:p w:rsidR="0080367D" w:rsidRPr="00D367A6" w:rsidRDefault="0080367D" w:rsidP="0080367D">
            <w:r w:rsidRPr="00D367A6">
              <w:t>Диплом за участие</w:t>
            </w:r>
          </w:p>
        </w:tc>
      </w:tr>
      <w:tr w:rsidR="0080367D" w:rsidRPr="00360136" w:rsidTr="00D367A6">
        <w:trPr>
          <w:jc w:val="center"/>
        </w:trPr>
        <w:tc>
          <w:tcPr>
            <w:tcW w:w="1690" w:type="pct"/>
          </w:tcPr>
          <w:p w:rsidR="0080367D" w:rsidRPr="00D367A6" w:rsidRDefault="0080367D" w:rsidP="00F32A6D">
            <w:pPr>
              <w:widowControl w:val="0"/>
              <w:autoSpaceDE w:val="0"/>
              <w:autoSpaceDN w:val="0"/>
              <w:adjustRightInd w:val="0"/>
              <w:ind w:right="57"/>
            </w:pPr>
            <w:r w:rsidRPr="00D367A6">
              <w:t>Международный «</w:t>
            </w:r>
            <w:proofErr w:type="spellStart"/>
            <w:r w:rsidRPr="00D367A6">
              <w:t>Сагаан</w:t>
            </w:r>
            <w:proofErr w:type="gramStart"/>
            <w:r w:rsidRPr="00D367A6">
              <w:t>h</w:t>
            </w:r>
            <w:proofErr w:type="gramEnd"/>
            <w:r w:rsidRPr="00D367A6">
              <w:t>ара</w:t>
            </w:r>
            <w:proofErr w:type="spellEnd"/>
            <w:r w:rsidRPr="00D367A6">
              <w:t xml:space="preserve">. Белый месяц. </w:t>
            </w:r>
            <w:proofErr w:type="spellStart"/>
            <w:r w:rsidRPr="00D367A6">
              <w:t>Ца</w:t>
            </w:r>
            <w:proofErr w:type="gramStart"/>
            <w:r w:rsidRPr="00D367A6">
              <w:t>h</w:t>
            </w:r>
            <w:proofErr w:type="gramEnd"/>
            <w:r w:rsidRPr="00D367A6">
              <w:t>н</w:t>
            </w:r>
            <w:proofErr w:type="spellEnd"/>
            <w:r w:rsidRPr="00D367A6">
              <w:t xml:space="preserve"> Сар-2020»</w:t>
            </w:r>
          </w:p>
        </w:tc>
        <w:tc>
          <w:tcPr>
            <w:tcW w:w="584" w:type="pct"/>
            <w:gridSpan w:val="2"/>
          </w:tcPr>
          <w:p w:rsidR="0080367D" w:rsidRPr="00D367A6" w:rsidRDefault="0080367D" w:rsidP="0080367D">
            <w:r w:rsidRPr="00D367A6">
              <w:t>онлайн</w:t>
            </w:r>
          </w:p>
        </w:tc>
        <w:tc>
          <w:tcPr>
            <w:tcW w:w="769" w:type="pct"/>
            <w:gridSpan w:val="2"/>
          </w:tcPr>
          <w:p w:rsidR="0080367D" w:rsidRPr="00D367A6" w:rsidRDefault="0080367D" w:rsidP="0080367D">
            <w:pPr>
              <w:widowControl w:val="0"/>
              <w:autoSpaceDE w:val="0"/>
              <w:autoSpaceDN w:val="0"/>
              <w:adjustRightInd w:val="0"/>
              <w:ind w:right="57"/>
            </w:pPr>
            <w:proofErr w:type="spellStart"/>
            <w:r w:rsidRPr="00D367A6">
              <w:t>г</w:t>
            </w:r>
            <w:proofErr w:type="gramStart"/>
            <w:r w:rsidRPr="00D367A6">
              <w:t>.С</w:t>
            </w:r>
            <w:proofErr w:type="gramEnd"/>
            <w:r w:rsidRPr="00D367A6">
              <w:t>еверобайкальск</w:t>
            </w:r>
            <w:proofErr w:type="spellEnd"/>
          </w:p>
        </w:tc>
        <w:tc>
          <w:tcPr>
            <w:tcW w:w="940" w:type="pct"/>
            <w:gridSpan w:val="2"/>
          </w:tcPr>
          <w:p w:rsidR="0080367D" w:rsidRPr="00D367A6" w:rsidRDefault="0080367D" w:rsidP="0080367D">
            <w:pPr>
              <w:widowControl w:val="0"/>
              <w:autoSpaceDE w:val="0"/>
              <w:autoSpaceDN w:val="0"/>
              <w:adjustRightInd w:val="0"/>
              <w:ind w:right="57"/>
            </w:pPr>
            <w:r w:rsidRPr="00D367A6">
              <w:t>Народный фольклорный ансамбль «</w:t>
            </w:r>
            <w:proofErr w:type="spellStart"/>
            <w:r w:rsidRPr="00D367A6">
              <w:t>АмарСайн</w:t>
            </w:r>
            <w:proofErr w:type="spellEnd"/>
            <w:r w:rsidRPr="00D367A6">
              <w:t>»</w:t>
            </w:r>
          </w:p>
        </w:tc>
        <w:tc>
          <w:tcPr>
            <w:tcW w:w="468" w:type="pct"/>
            <w:gridSpan w:val="2"/>
          </w:tcPr>
          <w:p w:rsidR="0080367D" w:rsidRPr="00D367A6" w:rsidRDefault="0080367D" w:rsidP="001D360E">
            <w:pPr>
              <w:jc w:val="center"/>
            </w:pPr>
            <w:r w:rsidRPr="00D367A6">
              <w:t>35</w:t>
            </w:r>
          </w:p>
        </w:tc>
        <w:tc>
          <w:tcPr>
            <w:tcW w:w="548" w:type="pct"/>
            <w:gridSpan w:val="2"/>
          </w:tcPr>
          <w:p w:rsidR="0080367D" w:rsidRPr="00D367A6" w:rsidRDefault="0080367D" w:rsidP="0080367D">
            <w:pPr>
              <w:widowControl w:val="0"/>
              <w:autoSpaceDE w:val="0"/>
              <w:autoSpaceDN w:val="0"/>
              <w:adjustRightInd w:val="0"/>
              <w:ind w:right="57"/>
            </w:pPr>
            <w:r w:rsidRPr="00D367A6">
              <w:t>Диплом II</w:t>
            </w:r>
            <w:r w:rsidRPr="00D367A6">
              <w:rPr>
                <w:lang w:val="en-US"/>
              </w:rPr>
              <w:t xml:space="preserve">I </w:t>
            </w:r>
            <w:r w:rsidRPr="00D367A6">
              <w:t>степени</w:t>
            </w:r>
          </w:p>
        </w:tc>
      </w:tr>
      <w:tr w:rsidR="001D360E" w:rsidRPr="00360136" w:rsidTr="00D367A6">
        <w:trPr>
          <w:trHeight w:val="405"/>
          <w:jc w:val="center"/>
        </w:trPr>
        <w:tc>
          <w:tcPr>
            <w:tcW w:w="1690" w:type="pct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proofErr w:type="gramStart"/>
            <w:r w:rsidRPr="00D367A6">
              <w:t>Региональный</w:t>
            </w:r>
            <w:proofErr w:type="gramEnd"/>
            <w:r w:rsidRPr="00D367A6">
              <w:t xml:space="preserve"> </w:t>
            </w:r>
            <w:proofErr w:type="spellStart"/>
            <w:r w:rsidRPr="00D367A6">
              <w:t>онлайн-конкурс</w:t>
            </w:r>
            <w:proofErr w:type="spellEnd"/>
            <w:r w:rsidRPr="00D367A6">
              <w:t xml:space="preserve"> социально-значимы проектов НКО «Радуга Дружбы»</w:t>
            </w: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proofErr w:type="spellStart"/>
            <w:r w:rsidRPr="00D367A6">
              <w:t>онлайн-конкурс</w:t>
            </w:r>
            <w:proofErr w:type="spellEnd"/>
          </w:p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</w:p>
        </w:tc>
        <w:tc>
          <w:tcPr>
            <w:tcW w:w="769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г. Черемхово</w:t>
            </w:r>
          </w:p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</w:p>
        </w:tc>
        <w:tc>
          <w:tcPr>
            <w:tcW w:w="940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Народный вокальный ансамбль «Родник»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D367A6">
              <w:t>5</w:t>
            </w:r>
          </w:p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Участие</w:t>
            </w:r>
          </w:p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</w:p>
        </w:tc>
      </w:tr>
      <w:tr w:rsidR="001D360E" w:rsidRPr="00360136" w:rsidTr="00D367A6">
        <w:trPr>
          <w:trHeight w:val="405"/>
          <w:jc w:val="center"/>
        </w:trPr>
        <w:tc>
          <w:tcPr>
            <w:tcW w:w="1690" w:type="pct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tabs>
                <w:tab w:val="left" w:pos="851"/>
              </w:tabs>
              <w:spacing w:line="230" w:lineRule="auto"/>
            </w:pPr>
            <w:r w:rsidRPr="00D367A6">
              <w:t>Областной фестиваль вокальный ансамблей и хоров «Не стареют душой ветераны»</w:t>
            </w:r>
          </w:p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</w:pP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Фестиваль</w:t>
            </w:r>
          </w:p>
        </w:tc>
        <w:tc>
          <w:tcPr>
            <w:tcW w:w="769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г. Иркутск</w:t>
            </w:r>
          </w:p>
        </w:tc>
        <w:tc>
          <w:tcPr>
            <w:tcW w:w="940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Народный вокальный ансамбль «Родник»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D367A6">
              <w:t>6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Диплом 2 степени, ценный приз</w:t>
            </w:r>
          </w:p>
        </w:tc>
      </w:tr>
      <w:tr w:rsidR="001D360E" w:rsidRPr="00360136" w:rsidTr="00D367A6">
        <w:trPr>
          <w:trHeight w:val="225"/>
          <w:jc w:val="center"/>
        </w:trPr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Районный конкурс вокальных коллективов в рамках Дней славянской духовности и культуры «Дарья капустница»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 xml:space="preserve">Конкурс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с. Александровск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Народный вокальный ансамбль «Родник»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D367A6">
              <w:t>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60E" w:rsidRPr="00D367A6" w:rsidRDefault="001D360E" w:rsidP="001D360E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D367A6">
              <w:t>Участие, приз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spacing w:line="230" w:lineRule="auto"/>
        <w:jc w:val="both"/>
        <w:rPr>
          <w:sz w:val="12"/>
          <w:szCs w:val="12"/>
        </w:rPr>
      </w:pPr>
    </w:p>
    <w:p w:rsidR="00476CED" w:rsidRPr="00A03A7D" w:rsidRDefault="00476CED" w:rsidP="006B30FE">
      <w:pPr>
        <w:pStyle w:val="ac"/>
        <w:tabs>
          <w:tab w:val="left" w:pos="0"/>
        </w:tabs>
        <w:spacing w:line="230" w:lineRule="auto"/>
        <w:jc w:val="both"/>
        <w:rPr>
          <w:sz w:val="12"/>
          <w:szCs w:val="12"/>
        </w:rPr>
      </w:pPr>
    </w:p>
    <w:p w:rsidR="00214B76" w:rsidRPr="007A5B34" w:rsidRDefault="006B30FE" w:rsidP="00214B76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214B76">
        <w:t xml:space="preserve">16.3. Деятельность по сохранению и развитию традиционной народной </w:t>
      </w:r>
      <w:r w:rsidRPr="007A5B34">
        <w:t>культуры, национальных культур.</w:t>
      </w:r>
    </w:p>
    <w:p w:rsidR="002D7DD4" w:rsidRDefault="002D7DD4" w:rsidP="002D7DD4">
      <w:pPr>
        <w:ind w:right="-1" w:firstLine="357"/>
        <w:jc w:val="both"/>
        <w:rPr>
          <w:rFonts w:eastAsia="Calibri"/>
          <w:lang w:eastAsia="en-US" w:bidi="en-US"/>
        </w:rPr>
      </w:pPr>
    </w:p>
    <w:p w:rsidR="002D7DD4" w:rsidRPr="002D7DD4" w:rsidRDefault="002D7DD4" w:rsidP="002D7DD4">
      <w:pPr>
        <w:ind w:right="-1" w:firstLine="357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Одним из приоритетных направлений работы клубных учреждений Аларского района проводится работа по возрождению, сохранению и развитию традиционной культуры.</w:t>
      </w:r>
    </w:p>
    <w:p w:rsidR="002D7DD4" w:rsidRPr="002D7DD4" w:rsidRDefault="002D7DD4" w:rsidP="002D7DD4">
      <w:pPr>
        <w:ind w:right="-1" w:firstLine="357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 xml:space="preserve">В районе успешно развиваются художественные коллективы фольклорного направления. Сохранению и распространению самобытных аутентичных традиций способствует развитие и деятельность национальных, семейно-бытовых, детских и взрослых фольклорных ансамблей, любительских объединений декоративно-прикладного творчества.  В районе действует </w:t>
      </w:r>
      <w:r w:rsidR="00783F95">
        <w:rPr>
          <w:rFonts w:eastAsia="Calibri"/>
          <w:lang w:eastAsia="en-US" w:bidi="en-US"/>
        </w:rPr>
        <w:t>20</w:t>
      </w:r>
      <w:r w:rsidRPr="00783F95">
        <w:rPr>
          <w:rFonts w:eastAsia="Calibri"/>
          <w:lang w:eastAsia="en-US" w:bidi="en-US"/>
        </w:rPr>
        <w:t xml:space="preserve"> фольклорных коллективов</w:t>
      </w:r>
      <w:r w:rsidRPr="002D7DD4">
        <w:rPr>
          <w:rFonts w:eastAsia="Calibri"/>
          <w:lang w:eastAsia="en-US" w:bidi="en-US"/>
        </w:rPr>
        <w:t xml:space="preserve"> один из них ансамбль «</w:t>
      </w:r>
      <w:proofErr w:type="spellStart"/>
      <w:r w:rsidRPr="002D7DD4">
        <w:rPr>
          <w:rFonts w:eastAsia="Calibri"/>
          <w:lang w:eastAsia="en-US" w:bidi="en-US"/>
        </w:rPr>
        <w:t>АмарСайн</w:t>
      </w:r>
      <w:proofErr w:type="spellEnd"/>
      <w:r w:rsidRPr="002D7DD4">
        <w:rPr>
          <w:rFonts w:eastAsia="Calibri"/>
          <w:lang w:eastAsia="en-US" w:bidi="en-US"/>
        </w:rPr>
        <w:t xml:space="preserve">» носит звание «Народный». Вся деятельность фольклорных коллективов направлена на развитие и сохранение традиционной культуры. </w:t>
      </w:r>
    </w:p>
    <w:p w:rsidR="002D7DD4" w:rsidRPr="002D7DD4" w:rsidRDefault="002D7DD4" w:rsidP="002D7DD4">
      <w:pPr>
        <w:ind w:right="-1" w:firstLine="357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 xml:space="preserve">Стало доброй традицией проводить праздники народного календаря, фестивали, отражающие специфику национальных семейно-бытовых традиций - традиционную культуру, проживающих на территории Аларского района. Основные функции по проведению традиционных </w:t>
      </w:r>
      <w:r w:rsidRPr="002D7DD4">
        <w:rPr>
          <w:rFonts w:eastAsia="Calibri"/>
          <w:lang w:eastAsia="en-US" w:bidi="en-US"/>
        </w:rPr>
        <w:lastRenderedPageBreak/>
        <w:t xml:space="preserve">обрядов, праздников, фестивалей осуществляют руководители учреждений и фольклорных коллективов. Специалисты МБУК «МКЦД» по бурятскому, татарскому и славянскому фольклору проводят большую работу по созданию творческих коллективов и приобщению к ним большего количества участников. Одним из главных направлений работы руководителей фольклорных коллективов остается работа с детьми и подростками, воспитание у них чувства патриотизма, любви к малой Родине, знание корней своей истории на основе изучения и освоения культурно-этнографических традиций своего края. </w:t>
      </w:r>
    </w:p>
    <w:p w:rsidR="002D7DD4" w:rsidRPr="002D7DD4" w:rsidRDefault="002D7DD4" w:rsidP="002D7DD4">
      <w:pPr>
        <w:ind w:right="-1" w:firstLine="357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Неотъемлемой частью национальной культуры является народное декоративно-прикладное творчество.  Работники культуры продолжают активную деятельность и основными задачами считают:</w:t>
      </w:r>
    </w:p>
    <w:p w:rsidR="002D7DD4" w:rsidRPr="002D7DD4" w:rsidRDefault="002D7DD4" w:rsidP="002D7DD4">
      <w:p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- сохранение и поддержку местных самодеятельных мастеров-умельцев;</w:t>
      </w:r>
    </w:p>
    <w:p w:rsidR="002D7DD4" w:rsidRPr="002D7DD4" w:rsidRDefault="002D7DD4" w:rsidP="002D7DD4">
      <w:p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- сохранение преемственности национальных традиций посредством ДПИ.</w:t>
      </w:r>
    </w:p>
    <w:p w:rsidR="002D7DD4" w:rsidRPr="002D7DD4" w:rsidRDefault="002D7DD4" w:rsidP="002D7DD4">
      <w:p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За отчетный период любительские объединения по ДПИ приняли активное участие в национальных выставках.</w:t>
      </w:r>
    </w:p>
    <w:p w:rsidR="002D7DD4" w:rsidRPr="002D7DD4" w:rsidRDefault="002D7DD4" w:rsidP="002D7DD4">
      <w:p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 xml:space="preserve">            Для реализации направления по возрождению, сохранению и развитию традиционной культуры разработан и успешно реализуется проект «Веков связующая нить», который направлен на развитие бурятской, славянской и татарской культуры.</w:t>
      </w:r>
    </w:p>
    <w:p w:rsidR="0080367D" w:rsidRPr="002D7DD4" w:rsidRDefault="002D7DD4" w:rsidP="002D7DD4">
      <w:pPr>
        <w:ind w:firstLine="709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В рамках проекта в 20</w:t>
      </w:r>
      <w:r>
        <w:rPr>
          <w:rFonts w:eastAsia="Calibri"/>
          <w:lang w:eastAsia="en-US" w:bidi="en-US"/>
        </w:rPr>
        <w:t>20</w:t>
      </w:r>
      <w:r w:rsidRPr="002D7DD4">
        <w:rPr>
          <w:rFonts w:eastAsia="Calibri"/>
          <w:lang w:eastAsia="en-US" w:bidi="en-US"/>
        </w:rPr>
        <w:t xml:space="preserve"> году прошли значимые мероприятия, направленные на развитие и сохранение традиционной культуры.</w:t>
      </w:r>
    </w:p>
    <w:p w:rsidR="0080367D" w:rsidRPr="002D7DD4" w:rsidRDefault="0080367D" w:rsidP="002D7DD4">
      <w:pPr>
        <w:pStyle w:val="ac"/>
        <w:numPr>
          <w:ilvl w:val="0"/>
          <w:numId w:val="48"/>
        </w:num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 xml:space="preserve">«Сагаалган – 2020» - праздник, посвященный началу Буддийского Нового года в формате районного мероприятия – конкурса «Национальной кухни», праздничного концерта с выступлением народных коллективов района. Районный конкурс «Саган </w:t>
      </w:r>
      <w:proofErr w:type="gramStart"/>
      <w:r w:rsidRPr="002D7DD4">
        <w:rPr>
          <w:rFonts w:eastAsia="Calibri"/>
          <w:lang w:val="en-US" w:eastAsia="en-US" w:bidi="en-US"/>
        </w:rPr>
        <w:t>h</w:t>
      </w:r>
      <w:proofErr w:type="spellStart"/>
      <w:proofErr w:type="gramEnd"/>
      <w:r w:rsidRPr="002D7DD4">
        <w:rPr>
          <w:rFonts w:eastAsia="Calibri"/>
          <w:lang w:eastAsia="en-US" w:bidi="en-US"/>
        </w:rPr>
        <w:t>арын</w:t>
      </w:r>
      <w:proofErr w:type="spellEnd"/>
      <w:r w:rsidR="009A428F">
        <w:rPr>
          <w:rFonts w:eastAsia="Calibri"/>
          <w:lang w:eastAsia="en-US" w:bidi="en-US"/>
        </w:rPr>
        <w:t xml:space="preserve"> </w:t>
      </w:r>
      <w:proofErr w:type="spellStart"/>
      <w:r w:rsidRPr="002D7DD4">
        <w:rPr>
          <w:rFonts w:eastAsia="Calibri"/>
          <w:lang w:eastAsia="en-US" w:bidi="en-US"/>
        </w:rPr>
        <w:t>Хатан</w:t>
      </w:r>
      <w:proofErr w:type="spellEnd"/>
      <w:r w:rsidRPr="002D7DD4">
        <w:rPr>
          <w:rFonts w:eastAsia="Calibri"/>
          <w:lang w:eastAsia="en-US" w:bidi="en-US"/>
        </w:rPr>
        <w:t>».</w:t>
      </w:r>
    </w:p>
    <w:p w:rsidR="0080367D" w:rsidRPr="002D7DD4" w:rsidRDefault="0080367D" w:rsidP="002D7DD4">
      <w:pPr>
        <w:pStyle w:val="ac"/>
        <w:numPr>
          <w:ilvl w:val="0"/>
          <w:numId w:val="48"/>
        </w:num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«Гуляй масленица» - районный праздник, посвященный проводам зимы, проходит в форме народных гуляний на центральной площади районного центра, с проведением народных игр и конкурсов, уличной ярмарки. Праздник проводится при поддержке Администрации МО «Аларский район», сельских администраций муниципальных образований района.</w:t>
      </w:r>
    </w:p>
    <w:p w:rsidR="0080367D" w:rsidRPr="002D7DD4" w:rsidRDefault="0080367D" w:rsidP="002D7DD4">
      <w:pPr>
        <w:pStyle w:val="ac"/>
        <w:numPr>
          <w:ilvl w:val="0"/>
          <w:numId w:val="48"/>
        </w:num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 xml:space="preserve">«Лейся песня» - районный вокальный конкурс, проходивший в формате </w:t>
      </w:r>
      <w:r w:rsidRPr="002D7DD4">
        <w:rPr>
          <w:rFonts w:eastAsia="Calibri"/>
          <w:sz w:val="22"/>
          <w:szCs w:val="22"/>
          <w:lang w:eastAsia="en-US" w:bidi="en-US"/>
        </w:rPr>
        <w:t>онлайн – конкурсов «Лейся песня», сказители «</w:t>
      </w:r>
      <w:proofErr w:type="spellStart"/>
      <w:r w:rsidRPr="002D7DD4">
        <w:rPr>
          <w:rFonts w:eastAsia="Calibri"/>
          <w:sz w:val="22"/>
          <w:szCs w:val="22"/>
          <w:lang w:eastAsia="en-US" w:bidi="en-US"/>
        </w:rPr>
        <w:t>Улигершин</w:t>
      </w:r>
      <w:proofErr w:type="spellEnd"/>
      <w:r w:rsidRPr="002D7DD4">
        <w:rPr>
          <w:rFonts w:eastAsia="Calibri"/>
          <w:sz w:val="22"/>
          <w:szCs w:val="22"/>
          <w:lang w:eastAsia="en-US" w:bidi="en-US"/>
        </w:rPr>
        <w:t>»</w:t>
      </w:r>
      <w:r w:rsidRPr="002D7DD4">
        <w:rPr>
          <w:rFonts w:eastAsia="Calibri"/>
          <w:lang w:eastAsia="en-US" w:bidi="en-US"/>
        </w:rPr>
        <w:t xml:space="preserve">, посвященный празднику «Сур-Харбан -2020». Конкурс проходил по нескольким возрастным категориям и номинациям </w:t>
      </w:r>
    </w:p>
    <w:p w:rsidR="0080367D" w:rsidRPr="002D7DD4" w:rsidRDefault="0080367D" w:rsidP="002D7DD4">
      <w:pPr>
        <w:pStyle w:val="ac"/>
        <w:numPr>
          <w:ilvl w:val="0"/>
          <w:numId w:val="48"/>
        </w:num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>«Дарья – Капустница» - в рамках празднования дней русской духовности и культуры на базе МБУК ИКЦ МО "Александровск" прошел межмуниципальный праздник: Дарья Капустница. Традиционно такой праздник проводился славянами в честь окончания сельскохозяйственных работ и сбора урожая. В программу праздника вошли: песенный фестиваль, игровая программа, конкурс на лучший капустный пирог и выставка даров осени.</w:t>
      </w:r>
    </w:p>
    <w:p w:rsidR="0080367D" w:rsidRPr="002D7DD4" w:rsidRDefault="0080367D" w:rsidP="002D7DD4">
      <w:pPr>
        <w:pStyle w:val="ac"/>
        <w:numPr>
          <w:ilvl w:val="0"/>
          <w:numId w:val="48"/>
        </w:numPr>
        <w:ind w:right="-1"/>
        <w:jc w:val="both"/>
        <w:rPr>
          <w:rFonts w:eastAsia="Calibri"/>
          <w:lang w:eastAsia="en-US" w:bidi="en-US"/>
        </w:rPr>
      </w:pPr>
      <w:r w:rsidRPr="002D7DD4">
        <w:rPr>
          <w:rFonts w:eastAsia="Calibri"/>
          <w:lang w:eastAsia="en-US" w:bidi="en-US"/>
        </w:rPr>
        <w:t xml:space="preserve">«Мы разные, но мы вместе» - </w:t>
      </w:r>
      <w:proofErr w:type="spellStart"/>
      <w:r w:rsidRPr="002D7DD4">
        <w:rPr>
          <w:rFonts w:eastAsia="Calibri"/>
          <w:lang w:eastAsia="en-US" w:bidi="en-US"/>
        </w:rPr>
        <w:t>флэш-моб</w:t>
      </w:r>
      <w:proofErr w:type="spellEnd"/>
      <w:r w:rsidRPr="002D7DD4">
        <w:rPr>
          <w:rFonts w:eastAsia="Calibri"/>
          <w:lang w:eastAsia="en-US" w:bidi="en-US"/>
        </w:rPr>
        <w:t xml:space="preserve">, в рамках празднования Дня народного единства, </w:t>
      </w:r>
      <w:proofErr w:type="spellStart"/>
      <w:r w:rsidRPr="002D7DD4">
        <w:rPr>
          <w:rFonts w:eastAsia="Calibri"/>
          <w:lang w:eastAsia="en-US" w:bidi="en-US"/>
        </w:rPr>
        <w:t>флэш-моб</w:t>
      </w:r>
      <w:proofErr w:type="spellEnd"/>
      <w:r w:rsidRPr="002D7DD4">
        <w:rPr>
          <w:rFonts w:eastAsia="Calibri"/>
          <w:lang w:eastAsia="en-US" w:bidi="en-US"/>
        </w:rPr>
        <w:t xml:space="preserve"> проходил в формате онлайн, люди разных национальностей, проживающие на территории Аларского района (татары, русские, буряты, украинцы, вепсы, белорусы) в национальной одежде поздравляли всех с праздником на национальном языке</w:t>
      </w:r>
    </w:p>
    <w:p w:rsidR="0080367D" w:rsidRPr="007A5B34" w:rsidRDefault="0080367D" w:rsidP="0080367D">
      <w:pPr>
        <w:tabs>
          <w:tab w:val="left" w:pos="0"/>
          <w:tab w:val="left" w:pos="851"/>
        </w:tabs>
        <w:spacing w:line="230" w:lineRule="auto"/>
        <w:ind w:firstLine="357"/>
        <w:jc w:val="both"/>
      </w:pPr>
    </w:p>
    <w:p w:rsidR="006B30FE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 xml:space="preserve">16.4. Деятельность по организации </w:t>
      </w:r>
      <w:proofErr w:type="spellStart"/>
      <w:r w:rsidRPr="007A5B34">
        <w:t>кино-видеосеансов</w:t>
      </w:r>
      <w:proofErr w:type="spellEnd"/>
      <w:r w:rsidRPr="007A5B34">
        <w:t xml:space="preserve"> и других мероприятий с использованием кино.</w:t>
      </w:r>
    </w:p>
    <w:p w:rsidR="00A134E2" w:rsidRDefault="00A134E2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</w:p>
    <w:tbl>
      <w:tblPr>
        <w:tblW w:w="14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8"/>
        <w:gridCol w:w="1985"/>
        <w:gridCol w:w="1276"/>
        <w:gridCol w:w="1488"/>
        <w:gridCol w:w="1488"/>
        <w:gridCol w:w="1460"/>
        <w:gridCol w:w="1559"/>
        <w:gridCol w:w="1762"/>
        <w:gridCol w:w="2140"/>
      </w:tblGrid>
      <w:tr w:rsidR="00227CA8" w:rsidRPr="00F401F3" w:rsidTr="000E1E5B">
        <w:trPr>
          <w:trHeight w:val="508"/>
          <w:jc w:val="center"/>
        </w:trPr>
        <w:tc>
          <w:tcPr>
            <w:tcW w:w="1708" w:type="dxa"/>
            <w:vMerge w:val="restart"/>
            <w:vAlign w:val="center"/>
          </w:tcPr>
          <w:p w:rsidR="00227CA8" w:rsidRPr="008C41AC" w:rsidRDefault="00227CA8" w:rsidP="000E1E5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lastRenderedPageBreak/>
              <w:t>Наименование учреждения, в составе которого находится кинозал</w:t>
            </w:r>
          </w:p>
        </w:tc>
        <w:tc>
          <w:tcPr>
            <w:tcW w:w="1985" w:type="dxa"/>
            <w:vMerge w:val="restart"/>
          </w:tcPr>
          <w:p w:rsidR="000E1E5B" w:rsidRPr="008C41AC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 xml:space="preserve">Кинозал является структурным подразделением другого учреждения культуры </w:t>
            </w:r>
          </w:p>
          <w:p w:rsidR="00227CA8" w:rsidRPr="008C41AC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(</w:t>
            </w:r>
            <w:proofErr w:type="gramStart"/>
            <w:r w:rsidR="00584BB4" w:rsidRPr="008C41AC">
              <w:rPr>
                <w:sz w:val="20"/>
                <w:szCs w:val="20"/>
              </w:rPr>
              <w:t xml:space="preserve">укажите </w:t>
            </w:r>
            <w:r w:rsidRPr="008C41AC">
              <w:rPr>
                <w:sz w:val="20"/>
                <w:szCs w:val="20"/>
              </w:rPr>
              <w:t>да/нет</w:t>
            </w:r>
            <w:proofErr w:type="gramEnd"/>
            <w:r w:rsidRPr="008C41A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27CA8" w:rsidRPr="008C41AC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Кол-во мест в кинозале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227CA8" w:rsidRPr="008C41AC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Кол-во кин</w:t>
            </w:r>
            <w:proofErr w:type="gramStart"/>
            <w:r w:rsidRPr="008C41AC">
              <w:rPr>
                <w:sz w:val="20"/>
                <w:szCs w:val="20"/>
              </w:rPr>
              <w:t>о-</w:t>
            </w:r>
            <w:proofErr w:type="gramEnd"/>
            <w:r w:rsidRPr="008C41AC">
              <w:rPr>
                <w:sz w:val="20"/>
                <w:szCs w:val="20"/>
              </w:rPr>
              <w:t xml:space="preserve"> </w:t>
            </w:r>
            <w:proofErr w:type="spellStart"/>
            <w:r w:rsidRPr="008C41AC">
              <w:rPr>
                <w:sz w:val="20"/>
                <w:szCs w:val="20"/>
              </w:rPr>
              <w:t>видеосеансов</w:t>
            </w:r>
            <w:proofErr w:type="spellEnd"/>
            <w:r w:rsidRPr="008C41AC">
              <w:rPr>
                <w:sz w:val="20"/>
                <w:szCs w:val="20"/>
              </w:rPr>
              <w:t>, ед.</w:t>
            </w:r>
          </w:p>
        </w:tc>
        <w:tc>
          <w:tcPr>
            <w:tcW w:w="1460" w:type="dxa"/>
            <w:vMerge w:val="restart"/>
            <w:vAlign w:val="center"/>
          </w:tcPr>
          <w:p w:rsidR="00227CA8" w:rsidRPr="008C41AC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Кол-во кинозрителей, чел.</w:t>
            </w:r>
          </w:p>
        </w:tc>
        <w:tc>
          <w:tcPr>
            <w:tcW w:w="1559" w:type="dxa"/>
            <w:vMerge w:val="restart"/>
            <w:vAlign w:val="center"/>
          </w:tcPr>
          <w:p w:rsidR="00227CA8" w:rsidRPr="008C41AC" w:rsidRDefault="00227CA8" w:rsidP="008A19F1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Из них дети до 14 лет, чел.</w:t>
            </w:r>
          </w:p>
        </w:tc>
        <w:tc>
          <w:tcPr>
            <w:tcW w:w="1762" w:type="dxa"/>
            <w:vMerge w:val="restart"/>
            <w:tcBorders>
              <w:right w:val="single" w:sz="4" w:space="0" w:color="auto"/>
            </w:tcBorders>
            <w:vAlign w:val="center"/>
          </w:tcPr>
          <w:p w:rsidR="00227CA8" w:rsidRPr="008C41AC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C41AC">
              <w:rPr>
                <w:sz w:val="20"/>
                <w:szCs w:val="20"/>
              </w:rPr>
              <w:t>Валовый</w:t>
            </w:r>
            <w:proofErr w:type="spellEnd"/>
            <w:r w:rsidRPr="008C41AC">
              <w:rPr>
                <w:sz w:val="20"/>
                <w:szCs w:val="20"/>
              </w:rPr>
              <w:t xml:space="preserve"> сбор, тыс. руб.</w:t>
            </w: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vAlign w:val="center"/>
          </w:tcPr>
          <w:p w:rsidR="00227CA8" w:rsidRPr="008C41AC" w:rsidRDefault="00227CA8" w:rsidP="0010282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Из них приходится на российские фильмы, тыс. руб.</w:t>
            </w:r>
          </w:p>
        </w:tc>
      </w:tr>
      <w:tr w:rsidR="000E1E5B" w:rsidRPr="00F401F3" w:rsidTr="000E1E5B">
        <w:trPr>
          <w:trHeight w:val="653"/>
          <w:jc w:val="center"/>
        </w:trPr>
        <w:tc>
          <w:tcPr>
            <w:tcW w:w="1708" w:type="dxa"/>
            <w:vMerge/>
            <w:vAlign w:val="center"/>
          </w:tcPr>
          <w:p w:rsidR="00227CA8" w:rsidRPr="00F401F3" w:rsidRDefault="00227CA8" w:rsidP="007C060E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  <w:vMerge/>
          </w:tcPr>
          <w:p w:rsidR="00227CA8" w:rsidRPr="00F401F3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vMerge/>
            <w:vAlign w:val="center"/>
          </w:tcPr>
          <w:p w:rsidR="00227CA8" w:rsidRPr="00F401F3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CA8" w:rsidRPr="008C41AC" w:rsidRDefault="00227CA8" w:rsidP="000E1E5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российские показы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CA8" w:rsidRPr="008C41AC" w:rsidRDefault="00227CA8" w:rsidP="000E1E5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зарубежные показы</w:t>
            </w:r>
          </w:p>
        </w:tc>
        <w:tc>
          <w:tcPr>
            <w:tcW w:w="1460" w:type="dxa"/>
            <w:vMerge/>
            <w:vAlign w:val="center"/>
          </w:tcPr>
          <w:p w:rsidR="00227CA8" w:rsidRPr="00F401F3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vAlign w:val="center"/>
          </w:tcPr>
          <w:p w:rsidR="00227CA8" w:rsidRPr="00F401F3" w:rsidRDefault="00227CA8" w:rsidP="008A19F1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vAlign w:val="center"/>
          </w:tcPr>
          <w:p w:rsidR="00227CA8" w:rsidRPr="00F401F3" w:rsidRDefault="00227CA8" w:rsidP="00A14C1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vAlign w:val="center"/>
          </w:tcPr>
          <w:p w:rsidR="00227CA8" w:rsidRPr="00F401F3" w:rsidRDefault="00227CA8" w:rsidP="0010282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1941FA" w:rsidRPr="00D367A6" w:rsidTr="001941FA">
        <w:trPr>
          <w:trHeight w:val="246"/>
          <w:jc w:val="center"/>
        </w:trPr>
        <w:tc>
          <w:tcPr>
            <w:tcW w:w="1708" w:type="dxa"/>
            <w:shd w:val="clear" w:color="auto" w:fill="FFFFFF" w:themeFill="background1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1460" w:type="dxa"/>
            <w:shd w:val="clear" w:color="auto" w:fill="FFFFFF" w:themeFill="background1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7CA8" w:rsidRPr="00D367A6" w:rsidRDefault="001941FA" w:rsidP="001941FA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Cs w:val="20"/>
                <w:lang w:val="en-US"/>
              </w:rPr>
            </w:pPr>
            <w:r w:rsidRPr="00D367A6">
              <w:rPr>
                <w:szCs w:val="20"/>
                <w:lang w:val="en-US"/>
              </w:rPr>
              <w:t>-</w:t>
            </w:r>
          </w:p>
        </w:tc>
      </w:tr>
    </w:tbl>
    <w:p w:rsidR="003D0558" w:rsidRDefault="003D0558" w:rsidP="003D0558">
      <w:pPr>
        <w:pStyle w:val="ac"/>
        <w:tabs>
          <w:tab w:val="left" w:pos="0"/>
          <w:tab w:val="left" w:pos="567"/>
        </w:tabs>
        <w:ind w:left="0" w:firstLine="357"/>
        <w:jc w:val="both"/>
      </w:pPr>
    </w:p>
    <w:p w:rsidR="001941FA" w:rsidRPr="002D7DD4" w:rsidRDefault="002D7DD4" w:rsidP="002D7DD4">
      <w:pPr>
        <w:pStyle w:val="ac"/>
        <w:tabs>
          <w:tab w:val="left" w:pos="0"/>
          <w:tab w:val="left" w:pos="567"/>
        </w:tabs>
        <w:ind w:left="0" w:firstLine="709"/>
        <w:jc w:val="both"/>
      </w:pPr>
      <w:r w:rsidRPr="002D7DD4">
        <w:t xml:space="preserve">В Аларском районе </w:t>
      </w:r>
      <w:r>
        <w:t xml:space="preserve">учреждениями культуры </w:t>
      </w:r>
      <w:r w:rsidRPr="002D7DD4">
        <w:t>заключены соглашения с областным кинофондом по прокату отечественных и зарубежных фильмов. В домах культуры проходят киносеансы в формате 3D коммерческих организаций. В ходе видео-лекторий идет показ документальных фильмов. В программах праздничных мероприятий, посвященным труженикам села, медицинским работникам, работникам МВД, проходит показ фильмов из истории их учреждений.</w:t>
      </w:r>
    </w:p>
    <w:p w:rsidR="0080367D" w:rsidRDefault="0080367D" w:rsidP="000759AC">
      <w:pPr>
        <w:pStyle w:val="aff0"/>
        <w:numPr>
          <w:ilvl w:val="0"/>
          <w:numId w:val="49"/>
        </w:numPr>
        <w:shd w:val="clear" w:color="auto" w:fill="FFFFFF"/>
        <w:spacing w:before="0" w:beforeAutospacing="0"/>
        <w:jc w:val="both"/>
      </w:pPr>
      <w:r>
        <w:t xml:space="preserve">Показ военной драмы «Солдатик»- проходил в рамках Года памяти и славы, посвященного 75-летию Победы в Великой Отечественной войне, по соглашению с ОГАУК «Иркутским областным кинофондом». Фильм </w:t>
      </w:r>
      <w:r w:rsidR="000759AC">
        <w:t>«</w:t>
      </w:r>
      <w:r>
        <w:t>Солдатик</w:t>
      </w:r>
      <w:r w:rsidR="000759AC">
        <w:t>»</w:t>
      </w:r>
      <w:r>
        <w:t xml:space="preserve"> основан на реальных событиях. Эта история о героических событиях, произошедших в жизни самого маленького солдата- героя Великой Отечественной войны шестилетнего Сережи Алешкова. Фильм показан для школьников Аларского района. Основная цель: работа с детьми по патриотическому воспитанию на основе исторических фактов событий Великой Отечественной войны</w:t>
      </w:r>
    </w:p>
    <w:p w:rsidR="0080367D" w:rsidRDefault="0080367D" w:rsidP="002D7DD4">
      <w:pPr>
        <w:pStyle w:val="aff0"/>
        <w:numPr>
          <w:ilvl w:val="0"/>
          <w:numId w:val="49"/>
        </w:numPr>
        <w:shd w:val="clear" w:color="auto" w:fill="FFFFFF"/>
        <w:spacing w:before="0" w:beforeAutospacing="0"/>
        <w:jc w:val="both"/>
      </w:pPr>
      <w:r>
        <w:t>Чествование ветеранов труда «От всей души» - проходил в формате церемонии награждения медалями ветеранов труда, награждение сопровождалось рассказом и биографическими фильмами про каждого ветерана труда. Мероприятие организовано совместно с администрацией МО «Аларский район», администрациями сельских поселений, Районным президиумом Совета ветеранов.</w:t>
      </w:r>
    </w:p>
    <w:p w:rsidR="006B30FE" w:rsidRDefault="0080367D" w:rsidP="002D7DD4">
      <w:pPr>
        <w:pStyle w:val="ac"/>
        <w:numPr>
          <w:ilvl w:val="0"/>
          <w:numId w:val="49"/>
        </w:numPr>
        <w:tabs>
          <w:tab w:val="left" w:pos="0"/>
          <w:tab w:val="left" w:pos="851"/>
        </w:tabs>
        <w:spacing w:line="230" w:lineRule="auto"/>
        <w:jc w:val="both"/>
      </w:pPr>
      <w:r>
        <w:t xml:space="preserve">«Главное, ребята, сердцем не стареть!» - праздничное мероприятие в форме </w:t>
      </w:r>
      <w:proofErr w:type="spellStart"/>
      <w:r>
        <w:t>голубого</w:t>
      </w:r>
      <w:proofErr w:type="spellEnd"/>
      <w:r>
        <w:t xml:space="preserve"> огонька, посвященное празднованию Дню пожилого человека, проходившее в стиле СССР: конкурсы, ретро- показ мод, номера художественной самодеятельности, поздравления и подарки во время мероприятия были показаны биографические фильмы и художественный мини фильм о ВОВ. Мероприятие проходило</w:t>
      </w:r>
      <w:r w:rsidR="002D7DD4" w:rsidRPr="002D7DD4">
        <w:t xml:space="preserve"> в сотрудничестве с администрацией МО «Аларский район», администрациями сельских поселений, Районным президиумом Совета ветеранов.</w:t>
      </w:r>
    </w:p>
    <w:p w:rsidR="0080367D" w:rsidRPr="00D40A7C" w:rsidRDefault="0080367D" w:rsidP="0080367D">
      <w:pPr>
        <w:tabs>
          <w:tab w:val="left" w:pos="0"/>
          <w:tab w:val="left" w:pos="851"/>
        </w:tabs>
        <w:spacing w:line="230" w:lineRule="auto"/>
        <w:ind w:firstLine="357"/>
        <w:jc w:val="both"/>
        <w:rPr>
          <w:i/>
          <w:color w:val="FF0000"/>
        </w:rPr>
      </w:pPr>
    </w:p>
    <w:p w:rsidR="006B30FE" w:rsidRPr="007A5B34" w:rsidRDefault="006B30FE" w:rsidP="006B30FE">
      <w:pPr>
        <w:pStyle w:val="ac"/>
        <w:numPr>
          <w:ilvl w:val="0"/>
          <w:numId w:val="12"/>
        </w:numPr>
        <w:tabs>
          <w:tab w:val="left" w:pos="851"/>
        </w:tabs>
        <w:spacing w:line="230" w:lineRule="auto"/>
        <w:ind w:left="0" w:firstLine="357"/>
        <w:rPr>
          <w:b/>
        </w:rPr>
      </w:pPr>
      <w:r w:rsidRPr="007A5B34">
        <w:rPr>
          <w:b/>
        </w:rPr>
        <w:t>Библиотечная деятельность</w:t>
      </w:r>
    </w:p>
    <w:p w:rsidR="006B30FE" w:rsidRPr="00FC5D34" w:rsidRDefault="006B30FE" w:rsidP="006B30FE">
      <w:pPr>
        <w:pStyle w:val="ac"/>
        <w:tabs>
          <w:tab w:val="left" w:pos="851"/>
        </w:tabs>
        <w:spacing w:line="230" w:lineRule="auto"/>
        <w:ind w:left="0" w:firstLine="357"/>
        <w:jc w:val="center"/>
        <w:rPr>
          <w:b/>
          <w:sz w:val="12"/>
          <w:u w:val="single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>17.</w:t>
      </w:r>
      <w:r w:rsidR="0080367D" w:rsidRPr="007A5B34">
        <w:t>1. Показатели</w:t>
      </w:r>
      <w:r w:rsidRPr="007A5B34">
        <w:t xml:space="preserve"> деятельности библиотек:</w:t>
      </w:r>
    </w:p>
    <w:p w:rsidR="006B30FE" w:rsidRPr="00A03A7D" w:rsidRDefault="006B30FE" w:rsidP="006B30FE">
      <w:pPr>
        <w:pStyle w:val="ac"/>
        <w:tabs>
          <w:tab w:val="left" w:pos="0"/>
        </w:tabs>
        <w:spacing w:line="230" w:lineRule="auto"/>
        <w:ind w:left="0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5"/>
        <w:gridCol w:w="1637"/>
        <w:gridCol w:w="1637"/>
        <w:gridCol w:w="1637"/>
      </w:tblGrid>
      <w:tr w:rsidR="006B30FE" w:rsidRPr="00BC051A" w:rsidTr="00FC5D34">
        <w:trPr>
          <w:trHeight w:val="281"/>
          <w:jc w:val="center"/>
        </w:trPr>
        <w:tc>
          <w:tcPr>
            <w:tcW w:w="9905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 w:hanging="108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637" w:type="dxa"/>
            <w:vAlign w:val="center"/>
          </w:tcPr>
          <w:p w:rsidR="006B30FE" w:rsidRPr="007A5B34" w:rsidRDefault="004552E5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37" w:type="dxa"/>
            <w:vAlign w:val="center"/>
          </w:tcPr>
          <w:p w:rsidR="006B30FE" w:rsidRPr="007A5B34" w:rsidRDefault="004552E5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37" w:type="dxa"/>
            <w:vAlign w:val="center"/>
          </w:tcPr>
          <w:p w:rsidR="006B30FE" w:rsidRPr="007A5B34" w:rsidRDefault="004552E5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A21B33" w:rsidRPr="00F0740E" w:rsidTr="00FC5D34">
        <w:trPr>
          <w:jc w:val="center"/>
        </w:trPr>
        <w:tc>
          <w:tcPr>
            <w:tcW w:w="9905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t>Охват населения библиотечным обслуживанием</w:t>
            </w:r>
            <w:proofErr w:type="gramStart"/>
            <w:r w:rsidRPr="00F0740E">
              <w:t xml:space="preserve"> (%)</w:t>
            </w:r>
            <w:proofErr w:type="gramEnd"/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40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28,1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-11,9</w:t>
            </w:r>
          </w:p>
        </w:tc>
      </w:tr>
      <w:tr w:rsidR="00A21B33" w:rsidRPr="00F0740E" w:rsidTr="00FC5D34">
        <w:trPr>
          <w:jc w:val="center"/>
        </w:trPr>
        <w:tc>
          <w:tcPr>
            <w:tcW w:w="9905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t>Количество пользователей (чел.),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8 190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5 733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- 2 457</w:t>
            </w:r>
          </w:p>
        </w:tc>
      </w:tr>
      <w:tr w:rsidR="00A21B33" w:rsidRPr="00F0740E" w:rsidTr="00FC5D34">
        <w:trPr>
          <w:jc w:val="center"/>
        </w:trPr>
        <w:tc>
          <w:tcPr>
            <w:tcW w:w="9905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t>Число посещений (чел.)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103 575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49 176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- 54 399</w:t>
            </w:r>
          </w:p>
        </w:tc>
      </w:tr>
      <w:tr w:rsidR="00A21B33" w:rsidRPr="00F0740E" w:rsidTr="00FC5D34">
        <w:trPr>
          <w:jc w:val="center"/>
        </w:trPr>
        <w:tc>
          <w:tcPr>
            <w:tcW w:w="9905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lastRenderedPageBreak/>
              <w:t>Среднее число жителей на 1 библиотеку (чел.)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707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707</w:t>
            </w:r>
          </w:p>
        </w:tc>
        <w:tc>
          <w:tcPr>
            <w:tcW w:w="1637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0</w:t>
            </w:r>
          </w:p>
        </w:tc>
      </w:tr>
    </w:tbl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1004"/>
        <w:jc w:val="both"/>
        <w:rPr>
          <w:sz w:val="12"/>
          <w:szCs w:val="12"/>
        </w:rPr>
      </w:pPr>
    </w:p>
    <w:p w:rsidR="00677A8D" w:rsidRDefault="00876F8F" w:rsidP="00D40A7C">
      <w:pPr>
        <w:ind w:firstLine="851"/>
        <w:jc w:val="both"/>
        <w:rPr>
          <w:i/>
        </w:rPr>
      </w:pPr>
      <w:proofErr w:type="spellStart"/>
      <w:r w:rsidRPr="0089735E">
        <w:rPr>
          <w:b/>
          <w:i/>
        </w:rPr>
        <w:t>Примечание</w:t>
      </w:r>
      <w:proofErr w:type="gramStart"/>
      <w:r w:rsidRPr="0089735E">
        <w:rPr>
          <w:i/>
        </w:rPr>
        <w:t>:</w:t>
      </w:r>
      <w:r w:rsidR="00677A8D" w:rsidRPr="008C41AC">
        <w:rPr>
          <w:i/>
        </w:rPr>
        <w:t>З</w:t>
      </w:r>
      <w:proofErr w:type="gramEnd"/>
      <w:r w:rsidR="002A4B4C" w:rsidRPr="008C41AC">
        <w:rPr>
          <w:i/>
        </w:rPr>
        <w:t>начения</w:t>
      </w:r>
      <w:proofErr w:type="spellEnd"/>
      <w:r w:rsidR="00677A8D" w:rsidRPr="008C41AC">
        <w:rPr>
          <w:i/>
        </w:rPr>
        <w:t xml:space="preserve"> показателей «Количество пользователей» и «Число посещений» должны совпадать с данными, указанными в форме 6-НК</w:t>
      </w:r>
      <w:r w:rsidR="00D40A7C" w:rsidRPr="008C41AC">
        <w:rPr>
          <w:i/>
        </w:rPr>
        <w:t>.</w:t>
      </w:r>
    </w:p>
    <w:p w:rsidR="00677A8D" w:rsidRDefault="00677A8D" w:rsidP="006B30FE">
      <w:pPr>
        <w:tabs>
          <w:tab w:val="left" w:pos="851"/>
        </w:tabs>
        <w:spacing w:line="230" w:lineRule="auto"/>
        <w:ind w:firstLine="357"/>
        <w:jc w:val="both"/>
        <w:rPr>
          <w:b/>
          <w:i/>
        </w:rPr>
      </w:pPr>
      <w:r w:rsidRPr="000759AC">
        <w:rPr>
          <w:b/>
          <w:i/>
        </w:rPr>
        <w:t xml:space="preserve">Дать объяснение </w:t>
      </w:r>
      <w:proofErr w:type="gramStart"/>
      <w:r w:rsidRPr="000759AC">
        <w:rPr>
          <w:b/>
          <w:i/>
        </w:rPr>
        <w:t>причин роста/падения значений показателей</w:t>
      </w:r>
      <w:proofErr w:type="gramEnd"/>
      <w:r w:rsidR="003D0558" w:rsidRPr="000759AC">
        <w:rPr>
          <w:b/>
          <w:i/>
        </w:rPr>
        <w:t>.</w:t>
      </w:r>
    </w:p>
    <w:p w:rsidR="00207804" w:rsidRPr="00207804" w:rsidRDefault="00697CD0" w:rsidP="00207804">
      <w:pPr>
        <w:pStyle w:val="3"/>
        <w:shd w:val="clear" w:color="auto" w:fill="FFFFFF"/>
        <w:spacing w:before="0"/>
        <w:ind w:firstLine="357"/>
        <w:jc w:val="both"/>
        <w:rPr>
          <w:rFonts w:ascii="Times New Roman" w:hAnsi="Times New Roman"/>
          <w:color w:val="020C22"/>
          <w:sz w:val="24"/>
          <w:szCs w:val="30"/>
        </w:rPr>
      </w:pPr>
      <w:r w:rsidRPr="00207804">
        <w:rPr>
          <w:b w:val="0"/>
          <w:color w:val="auto"/>
          <w:sz w:val="24"/>
          <w:shd w:val="clear" w:color="auto" w:fill="FFFFFF"/>
        </w:rPr>
        <w:t>П</w:t>
      </w:r>
      <w:r w:rsidRPr="00207804">
        <w:rPr>
          <w:rFonts w:ascii="Times New Roman" w:hAnsi="Times New Roman"/>
          <w:b w:val="0"/>
          <w:color w:val="auto"/>
          <w:sz w:val="24"/>
          <w:shd w:val="clear" w:color="auto" w:fill="FFFFFF"/>
        </w:rPr>
        <w:t xml:space="preserve">ричинами снижения показателей считаем то, </w:t>
      </w:r>
      <w:r w:rsidR="00207804" w:rsidRPr="00207804">
        <w:rPr>
          <w:rFonts w:ascii="Times New Roman" w:hAnsi="Times New Roman"/>
          <w:b w:val="0"/>
          <w:color w:val="auto"/>
          <w:sz w:val="24"/>
          <w:shd w:val="clear" w:color="auto" w:fill="FFFFFF"/>
        </w:rPr>
        <w:t xml:space="preserve">что </w:t>
      </w:r>
      <w:r w:rsidR="00207804">
        <w:rPr>
          <w:rFonts w:ascii="Times New Roman" w:hAnsi="Times New Roman"/>
          <w:b w:val="0"/>
          <w:color w:val="auto"/>
          <w:sz w:val="24"/>
          <w:shd w:val="clear" w:color="auto" w:fill="FFFFFF"/>
        </w:rPr>
        <w:t xml:space="preserve">библиотечная работа </w:t>
      </w:r>
      <w:r w:rsidR="00207804" w:rsidRPr="00207804">
        <w:rPr>
          <w:rFonts w:ascii="Times New Roman" w:hAnsi="Times New Roman"/>
          <w:b w:val="0"/>
          <w:color w:val="auto"/>
          <w:sz w:val="24"/>
          <w:shd w:val="clear" w:color="auto" w:fill="FFFFFF"/>
        </w:rPr>
        <w:t>была приостанов</w:t>
      </w:r>
      <w:r w:rsidR="004E0353">
        <w:rPr>
          <w:rFonts w:ascii="Times New Roman" w:hAnsi="Times New Roman"/>
          <w:b w:val="0"/>
          <w:color w:val="auto"/>
          <w:sz w:val="24"/>
          <w:shd w:val="clear" w:color="auto" w:fill="FFFFFF"/>
        </w:rPr>
        <w:t xml:space="preserve">лена </w:t>
      </w:r>
      <w:r w:rsidR="00207804" w:rsidRPr="008F2B6A">
        <w:rPr>
          <w:rFonts w:ascii="Times New Roman" w:hAnsi="Times New Roman"/>
          <w:b w:val="0"/>
          <w:color w:val="000000"/>
          <w:sz w:val="24"/>
          <w:szCs w:val="24"/>
        </w:rPr>
        <w:t>Указ</w:t>
      </w:r>
      <w:r w:rsidR="004E0353">
        <w:rPr>
          <w:rFonts w:ascii="Times New Roman" w:hAnsi="Times New Roman"/>
          <w:b w:val="0"/>
          <w:color w:val="000000"/>
          <w:sz w:val="24"/>
          <w:szCs w:val="24"/>
        </w:rPr>
        <w:t>ом</w:t>
      </w:r>
      <w:r w:rsidR="00207804" w:rsidRPr="008F2B6A">
        <w:rPr>
          <w:rFonts w:ascii="Times New Roman" w:hAnsi="Times New Roman"/>
          <w:b w:val="0"/>
          <w:color w:val="000000"/>
          <w:sz w:val="24"/>
          <w:szCs w:val="24"/>
        </w:rPr>
        <w:t xml:space="preserve"> Губернатора Иркутской области № 279-уг</w:t>
      </w:r>
      <w:proofErr w:type="gramStart"/>
      <w:r w:rsidR="00207804" w:rsidRPr="008F2B6A">
        <w:rPr>
          <w:rFonts w:ascii="Times New Roman" w:hAnsi="Times New Roman"/>
          <w:b w:val="0"/>
          <w:bCs w:val="0"/>
          <w:color w:val="000000"/>
          <w:sz w:val="24"/>
          <w:szCs w:val="24"/>
        </w:rPr>
        <w:t>«</w:t>
      </w:r>
      <w:r w:rsidR="00207804" w:rsidRPr="008F2B6A">
        <w:rPr>
          <w:rFonts w:ascii="Times New Roman" w:hAnsi="Times New Roman"/>
          <w:b w:val="0"/>
          <w:color w:val="000000"/>
          <w:sz w:val="24"/>
          <w:szCs w:val="24"/>
        </w:rPr>
        <w:t>О</w:t>
      </w:r>
      <w:proofErr w:type="gramEnd"/>
      <w:r w:rsidR="00207804" w:rsidRPr="008F2B6A">
        <w:rPr>
          <w:rFonts w:ascii="Times New Roman" w:hAnsi="Times New Roman"/>
          <w:b w:val="0"/>
          <w:color w:val="000000"/>
          <w:sz w:val="24"/>
          <w:szCs w:val="24"/>
        </w:rPr>
        <w:t xml:space="preserve">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</w:t>
      </w:r>
      <w:r w:rsidR="00207804" w:rsidRPr="008F2B6A">
        <w:rPr>
          <w:rFonts w:ascii="Times New Roman" w:hAnsi="Times New Roman"/>
          <w:b w:val="0"/>
          <w:bCs w:val="0"/>
          <w:color w:val="000000"/>
          <w:sz w:val="24"/>
          <w:szCs w:val="24"/>
        </w:rPr>
        <w:t>»</w:t>
      </w:r>
      <w:r w:rsidR="0020780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на основании </w:t>
      </w:r>
      <w:r w:rsidR="00207804" w:rsidRPr="00207804">
        <w:rPr>
          <w:rFonts w:ascii="Times New Roman" w:hAnsi="Times New Roman"/>
          <w:b w:val="0"/>
          <w:bCs w:val="0"/>
          <w:color w:val="020C22"/>
          <w:kern w:val="36"/>
          <w:sz w:val="24"/>
          <w:szCs w:val="48"/>
        </w:rPr>
        <w:t>Указ</w:t>
      </w:r>
      <w:r w:rsidR="00207804">
        <w:rPr>
          <w:rFonts w:ascii="Times New Roman" w:hAnsi="Times New Roman"/>
          <w:b w:val="0"/>
          <w:bCs w:val="0"/>
          <w:color w:val="020C22"/>
          <w:kern w:val="36"/>
          <w:sz w:val="24"/>
          <w:szCs w:val="48"/>
        </w:rPr>
        <w:t>а</w:t>
      </w:r>
      <w:r w:rsidR="00207804" w:rsidRPr="00207804">
        <w:rPr>
          <w:rFonts w:ascii="Times New Roman" w:hAnsi="Times New Roman"/>
          <w:b w:val="0"/>
          <w:bCs w:val="0"/>
          <w:color w:val="020C22"/>
          <w:kern w:val="36"/>
          <w:sz w:val="24"/>
          <w:szCs w:val="48"/>
        </w:rPr>
        <w:t xml:space="preserve"> Президента Российской Федерации от 02.04.2020 г. № 239</w:t>
      </w:r>
      <w:r w:rsidR="00207804">
        <w:rPr>
          <w:rFonts w:ascii="Times New Roman" w:hAnsi="Times New Roman"/>
          <w:b w:val="0"/>
          <w:bCs w:val="0"/>
          <w:color w:val="020C22"/>
          <w:kern w:val="36"/>
          <w:sz w:val="24"/>
          <w:szCs w:val="48"/>
        </w:rPr>
        <w:t xml:space="preserve"> «</w:t>
      </w:r>
      <w:r w:rsidR="00207804" w:rsidRPr="00207804">
        <w:rPr>
          <w:rFonts w:ascii="Times New Roman" w:hAnsi="Times New Roman"/>
          <w:b w:val="0"/>
          <w:color w:val="020C22"/>
          <w:sz w:val="24"/>
          <w:szCs w:val="30"/>
        </w:rPr>
        <w:t xml:space="preserve">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="00207804" w:rsidRPr="00207804">
        <w:rPr>
          <w:rFonts w:ascii="Times New Roman" w:hAnsi="Times New Roman"/>
          <w:b w:val="0"/>
          <w:color w:val="020C22"/>
          <w:sz w:val="24"/>
          <w:szCs w:val="30"/>
        </w:rPr>
        <w:t>коронавирусной</w:t>
      </w:r>
      <w:proofErr w:type="spellEnd"/>
      <w:r w:rsidR="00207804" w:rsidRPr="00207804">
        <w:rPr>
          <w:rFonts w:ascii="Times New Roman" w:hAnsi="Times New Roman"/>
          <w:b w:val="0"/>
          <w:color w:val="020C22"/>
          <w:sz w:val="24"/>
          <w:szCs w:val="30"/>
        </w:rPr>
        <w:t xml:space="preserve"> инфекции (COVID-19)</w:t>
      </w:r>
      <w:r w:rsidR="00207804">
        <w:rPr>
          <w:rFonts w:ascii="Times New Roman" w:hAnsi="Times New Roman"/>
          <w:b w:val="0"/>
          <w:color w:val="020C22"/>
          <w:sz w:val="24"/>
          <w:szCs w:val="30"/>
        </w:rPr>
        <w:t>»</w:t>
      </w:r>
    </w:p>
    <w:p w:rsidR="00697CD0" w:rsidRPr="00CA34C4" w:rsidRDefault="00697CD0" w:rsidP="008F2B6A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CA34C4">
        <w:rPr>
          <w:shd w:val="clear" w:color="auto" w:fill="FFFFFF"/>
        </w:rPr>
        <w:t>Специалистам пришлось работать в дистанционном режиме. Открывшись, деятельность осуществлялась с большими ограничениями (запрет на проведение массовых мероприятий, работу читального зала и др.), которые остались и по сей день, что осложнило работу. Большинство мероприятий проходили в группе библиотеки в социальной сети ВК в онлайн режиме, но, к сожалению, ни участники, ни посещения не были взяты в статистику, хотя работа была проведена очень большая.</w:t>
      </w:r>
    </w:p>
    <w:p w:rsidR="000759AC" w:rsidRPr="000759AC" w:rsidRDefault="004E0353" w:rsidP="000759AC">
      <w:pPr>
        <w:spacing w:before="120" w:after="120"/>
        <w:jc w:val="both"/>
        <w:rPr>
          <w:b/>
        </w:rPr>
      </w:pPr>
      <w:r>
        <w:rPr>
          <w:b/>
        </w:rPr>
        <w:t>Показатели</w:t>
      </w:r>
      <w:r w:rsidR="000759AC" w:rsidRPr="000759AC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4"/>
        <w:gridCol w:w="3446"/>
        <w:gridCol w:w="5484"/>
      </w:tblGrid>
      <w:tr w:rsidR="000759AC" w:rsidRPr="000759AC" w:rsidTr="00E74BBD">
        <w:trPr>
          <w:trHeight w:val="499"/>
        </w:trPr>
        <w:tc>
          <w:tcPr>
            <w:tcW w:w="2002" w:type="pct"/>
          </w:tcPr>
          <w:p w:rsidR="000759AC" w:rsidRPr="000759AC" w:rsidRDefault="000759AC" w:rsidP="00F948FB">
            <w:pPr>
              <w:jc w:val="center"/>
            </w:pPr>
            <w:r w:rsidRPr="000759AC">
              <w:t>Библиотеки</w:t>
            </w:r>
          </w:p>
        </w:tc>
        <w:tc>
          <w:tcPr>
            <w:tcW w:w="1157" w:type="pct"/>
          </w:tcPr>
          <w:p w:rsidR="000759AC" w:rsidRPr="000759AC" w:rsidRDefault="000759AC" w:rsidP="00F948FB">
            <w:pPr>
              <w:jc w:val="center"/>
            </w:pPr>
            <w:r w:rsidRPr="000759AC">
              <w:t>Не функционировала</w:t>
            </w:r>
          </w:p>
        </w:tc>
        <w:tc>
          <w:tcPr>
            <w:tcW w:w="1841" w:type="pct"/>
          </w:tcPr>
          <w:p w:rsidR="000759AC" w:rsidRPr="000759AC" w:rsidRDefault="000759AC" w:rsidP="00F948FB">
            <w:pPr>
              <w:jc w:val="center"/>
            </w:pPr>
            <w:r w:rsidRPr="000759AC">
              <w:t>Причина</w:t>
            </w:r>
          </w:p>
        </w:tc>
      </w:tr>
      <w:tr w:rsidR="000759AC" w:rsidRPr="000759AC" w:rsidTr="00E74BBD">
        <w:trPr>
          <w:trHeight w:val="309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Аларская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«Аларь»</w:t>
            </w:r>
          </w:p>
        </w:tc>
        <w:tc>
          <w:tcPr>
            <w:tcW w:w="1157" w:type="pct"/>
          </w:tcPr>
          <w:p w:rsidR="000759AC" w:rsidRPr="000759AC" w:rsidRDefault="00CE4930" w:rsidP="00E74BBD">
            <w:pPr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1.04 - 31.12</w:t>
            </w:r>
          </w:p>
        </w:tc>
        <w:tc>
          <w:tcPr>
            <w:tcW w:w="1841" w:type="pct"/>
          </w:tcPr>
          <w:p w:rsidR="000759AC" w:rsidRPr="000759AC" w:rsidRDefault="00E74BBD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по</w:t>
            </w:r>
            <w:r w:rsidR="000759AC" w:rsidRPr="000759AC">
              <w:t xml:space="preserve"> возрасту 65+ </w:t>
            </w:r>
          </w:p>
          <w:p w:rsidR="000759AC" w:rsidRPr="000759AC" w:rsidRDefault="000759AC" w:rsidP="00E74BBD">
            <w:pPr>
              <w:jc w:val="right"/>
            </w:pPr>
            <w:r w:rsidRPr="000759AC">
              <w:t>ИТОГО: 191</w:t>
            </w:r>
          </w:p>
        </w:tc>
      </w:tr>
      <w:tr w:rsidR="000759AC" w:rsidRPr="000759AC" w:rsidTr="00E74BBD">
        <w:trPr>
          <w:trHeight w:val="194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Алзобейская</w:t>
            </w:r>
            <w:proofErr w:type="spellEnd"/>
            <w:r w:rsidRPr="000759AC">
              <w:t xml:space="preserve"> сельская библиотека </w:t>
            </w:r>
            <w:r w:rsidR="00CA34C4">
              <w:t>МБУК «ИКЦ» МО «Аларь»</w:t>
            </w:r>
          </w:p>
        </w:tc>
        <w:tc>
          <w:tcPr>
            <w:tcW w:w="1157" w:type="pct"/>
          </w:tcPr>
          <w:p w:rsidR="000759AC" w:rsidRPr="000759AC" w:rsidRDefault="00CE4930" w:rsidP="00E74BBD">
            <w:pPr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1.04 - 31.12</w:t>
            </w:r>
          </w:p>
        </w:tc>
        <w:tc>
          <w:tcPr>
            <w:tcW w:w="1841" w:type="pct"/>
          </w:tcPr>
          <w:p w:rsidR="000759AC" w:rsidRPr="000759AC" w:rsidRDefault="00E74BBD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по</w:t>
            </w:r>
            <w:r w:rsidR="000759AC" w:rsidRPr="000759AC">
              <w:t xml:space="preserve"> возрасту 65+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      ИТОГО: 191</w:t>
            </w:r>
          </w:p>
        </w:tc>
      </w:tr>
      <w:tr w:rsidR="000759AC" w:rsidRPr="000759AC" w:rsidTr="00E74BBD">
        <w:trPr>
          <w:trHeight w:val="375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Апхайтинская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«Нельхай»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26.02 – 10.03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05.08 – 21.08</w:t>
            </w:r>
          </w:p>
          <w:p w:rsidR="000759AC" w:rsidRPr="000759AC" w:rsidRDefault="000759AC" w:rsidP="00E74BBD">
            <w:pPr>
              <w:jc w:val="center"/>
            </w:pPr>
            <w:r w:rsidRPr="000759AC">
              <w:t xml:space="preserve">24.11 – </w:t>
            </w:r>
            <w:r w:rsidR="00CE4930">
              <w:rPr>
                <w:lang w:val="en-US"/>
              </w:rPr>
              <w:t>0</w:t>
            </w:r>
            <w:r w:rsidRPr="000759AC">
              <w:t>4.12</w:t>
            </w:r>
          </w:p>
          <w:p w:rsidR="000759AC" w:rsidRPr="000759AC" w:rsidRDefault="00CE4930" w:rsidP="00E74BBD">
            <w:pPr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5.12 – 26.12</w:t>
            </w:r>
          </w:p>
          <w:p w:rsidR="000759AC" w:rsidRPr="000759AC" w:rsidRDefault="000759AC" w:rsidP="00E74BBD">
            <w:pPr>
              <w:jc w:val="center"/>
            </w:pPr>
          </w:p>
        </w:tc>
        <w:tc>
          <w:tcPr>
            <w:tcW w:w="1841" w:type="pct"/>
          </w:tcPr>
          <w:p w:rsidR="000759AC" w:rsidRPr="000759AC" w:rsidRDefault="00E74BBD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</w:t>
            </w:r>
            <w:r w:rsidR="000759AC" w:rsidRPr="000759AC">
              <w:t>10 дней)</w:t>
            </w:r>
          </w:p>
          <w:p w:rsidR="000759AC" w:rsidRPr="000759AC" w:rsidRDefault="000759AC" w:rsidP="000759AC">
            <w:r w:rsidRPr="000759AC">
              <w:t xml:space="preserve">Косметический </w:t>
            </w:r>
            <w:r w:rsidR="00E74BBD" w:rsidRPr="000759AC">
              <w:t>ремонт (</w:t>
            </w:r>
            <w:r w:rsidRPr="000759AC">
              <w:t>13 дней)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(9 дней)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(26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                ИТОГО: 58 </w:t>
            </w:r>
          </w:p>
        </w:tc>
      </w:tr>
      <w:tr w:rsidR="000759AC" w:rsidRPr="000759AC" w:rsidTr="00E74BBD">
        <w:trPr>
          <w:trHeight w:val="135"/>
        </w:trPr>
        <w:tc>
          <w:tcPr>
            <w:tcW w:w="2002" w:type="pct"/>
          </w:tcPr>
          <w:p w:rsidR="000759AC" w:rsidRPr="000759AC" w:rsidRDefault="000759AC" w:rsidP="000759AC">
            <w:r w:rsidRPr="000759AC">
              <w:t>Бурятская сельская библиотека</w:t>
            </w:r>
            <w:r w:rsidR="00CA34C4">
              <w:t xml:space="preserve"> МБУК «ИКЦ» МО «Зоны»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17.05 – 23.08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20.11 – 27.11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30.11 – 31.12</w:t>
            </w:r>
          </w:p>
        </w:tc>
        <w:tc>
          <w:tcPr>
            <w:tcW w:w="1841" w:type="pct"/>
          </w:tcPr>
          <w:p w:rsidR="000759AC" w:rsidRPr="000759AC" w:rsidRDefault="000759AC" w:rsidP="000759AC">
            <w:r w:rsidRPr="000759AC">
              <w:t>Текущий ремонт (70 дней)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(6 дней)</w:t>
            </w:r>
          </w:p>
          <w:p w:rsidR="000759AC" w:rsidRPr="000759AC" w:rsidRDefault="000759AC" w:rsidP="000759AC">
            <w:r w:rsidRPr="000759AC">
              <w:t>Удаленный режим работы (24 дня)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ИТОГО: 100 </w:t>
            </w:r>
          </w:p>
        </w:tc>
      </w:tr>
      <w:tr w:rsidR="000759AC" w:rsidRPr="000759AC" w:rsidTr="00E74BBD">
        <w:trPr>
          <w:trHeight w:val="285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Егоровская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«Егоровск»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06.05 – 28.05</w:t>
            </w:r>
          </w:p>
        </w:tc>
        <w:tc>
          <w:tcPr>
            <w:tcW w:w="1841" w:type="pct"/>
          </w:tcPr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(17 дней) </w:t>
            </w:r>
          </w:p>
          <w:p w:rsidR="000759AC" w:rsidRPr="000759AC" w:rsidRDefault="000759AC" w:rsidP="00E74BBD">
            <w:pPr>
              <w:jc w:val="right"/>
            </w:pPr>
            <w:r w:rsidRPr="000759AC">
              <w:t>ИТОГО: 17</w:t>
            </w:r>
          </w:p>
        </w:tc>
      </w:tr>
      <w:tr w:rsidR="000759AC" w:rsidRPr="000759AC" w:rsidTr="00E74BBD">
        <w:trPr>
          <w:trHeight w:val="276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lastRenderedPageBreak/>
              <w:t>Забитуйская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«Забитуй»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ind w:left="2"/>
              <w:jc w:val="center"/>
            </w:pPr>
            <w:r w:rsidRPr="000759AC">
              <w:t>31.01 – 12.02</w:t>
            </w:r>
          </w:p>
          <w:p w:rsidR="000759AC" w:rsidRPr="000759AC" w:rsidRDefault="000759AC" w:rsidP="00E74BBD">
            <w:pPr>
              <w:ind w:left="2"/>
              <w:jc w:val="center"/>
            </w:pPr>
            <w:r w:rsidRPr="000759AC">
              <w:t>17.02 – 21.02</w:t>
            </w:r>
          </w:p>
          <w:p w:rsidR="000759AC" w:rsidRPr="000759AC" w:rsidRDefault="000759AC" w:rsidP="00E74BBD">
            <w:pPr>
              <w:ind w:left="2"/>
              <w:jc w:val="center"/>
            </w:pPr>
            <w:r w:rsidRPr="000759AC">
              <w:t>23.03 – 31.03</w:t>
            </w:r>
          </w:p>
          <w:p w:rsidR="000759AC" w:rsidRPr="000759AC" w:rsidRDefault="00CE4930" w:rsidP="00E74BBD">
            <w:pPr>
              <w:ind w:left="2"/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1.04 – 11.05</w:t>
            </w:r>
          </w:p>
          <w:p w:rsidR="000759AC" w:rsidRPr="000759AC" w:rsidRDefault="00CE4930" w:rsidP="00E74BBD">
            <w:pPr>
              <w:ind w:left="2"/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7.09 – 18.09</w:t>
            </w:r>
          </w:p>
          <w:p w:rsidR="000759AC" w:rsidRPr="000759AC" w:rsidRDefault="000759AC" w:rsidP="00E74BBD">
            <w:pPr>
              <w:ind w:left="2"/>
              <w:jc w:val="center"/>
            </w:pPr>
            <w:r w:rsidRPr="000759AC">
              <w:t>24.09 – 28.09</w:t>
            </w:r>
          </w:p>
          <w:p w:rsidR="000759AC" w:rsidRPr="000759AC" w:rsidRDefault="000759AC" w:rsidP="00E74BBD">
            <w:pPr>
              <w:ind w:left="2"/>
              <w:jc w:val="center"/>
            </w:pPr>
            <w:r w:rsidRPr="000759AC">
              <w:t>15.12 – 25.12</w:t>
            </w:r>
          </w:p>
        </w:tc>
        <w:tc>
          <w:tcPr>
            <w:tcW w:w="1841" w:type="pct"/>
          </w:tcPr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(8 дней)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(5 дней)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(7 дней)</w:t>
            </w:r>
          </w:p>
          <w:p w:rsidR="000759AC" w:rsidRPr="000759AC" w:rsidRDefault="000759AC" w:rsidP="000759AC">
            <w:r w:rsidRPr="000759AC">
              <w:t>Самоизоляция (29 дней)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(10 дней)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(3 дня)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(9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                ИТОГО: 71 </w:t>
            </w:r>
          </w:p>
        </w:tc>
      </w:tr>
      <w:tr w:rsidR="000759AC" w:rsidRPr="000759AC" w:rsidTr="00E74BBD">
        <w:trPr>
          <w:trHeight w:val="227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Зонская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«Зоны»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28.04 – 10.05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29.05 – 11.06</w:t>
            </w:r>
          </w:p>
          <w:p w:rsidR="000759AC" w:rsidRPr="000759AC" w:rsidRDefault="00CE4930" w:rsidP="00CE4930">
            <w:pPr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1.09 – 3.09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16.11 – 18.11</w:t>
            </w:r>
          </w:p>
        </w:tc>
        <w:tc>
          <w:tcPr>
            <w:tcW w:w="1841" w:type="pct"/>
          </w:tcPr>
          <w:p w:rsidR="000759AC" w:rsidRPr="000759AC" w:rsidRDefault="000759AC" w:rsidP="000759AC">
            <w:r w:rsidRPr="000759AC">
              <w:t>Карантин библиотекаря (8 дней)</w:t>
            </w:r>
          </w:p>
          <w:p w:rsidR="000759AC" w:rsidRPr="000759AC" w:rsidRDefault="000759AC" w:rsidP="000759AC">
            <w:r w:rsidRPr="000759AC">
              <w:t>Карантин библиотекаря (10 дней)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(3 дня)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(3 дня)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               ИТОГО: 24 </w:t>
            </w:r>
          </w:p>
        </w:tc>
      </w:tr>
      <w:tr w:rsidR="000759AC" w:rsidRPr="000759AC" w:rsidTr="00E74BBD">
        <w:trPr>
          <w:trHeight w:val="165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Иваническая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«Иваническ»</w:t>
            </w:r>
          </w:p>
        </w:tc>
        <w:tc>
          <w:tcPr>
            <w:tcW w:w="1157" w:type="pct"/>
          </w:tcPr>
          <w:p w:rsidR="000759AC" w:rsidRPr="000759AC" w:rsidRDefault="00CE4930" w:rsidP="00E74BBD">
            <w:pPr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7.08 – 18.08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23.12 – 31.12</w:t>
            </w:r>
          </w:p>
        </w:tc>
        <w:tc>
          <w:tcPr>
            <w:tcW w:w="1841" w:type="pct"/>
          </w:tcPr>
          <w:p w:rsidR="000759AC" w:rsidRPr="000759AC" w:rsidRDefault="000759AC" w:rsidP="000759AC">
            <w:r w:rsidRPr="000759AC">
              <w:t>Ремонт (8 дней)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(7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           ИТОГО: 15 </w:t>
            </w:r>
          </w:p>
        </w:tc>
      </w:tr>
      <w:tr w:rsidR="000759AC" w:rsidRPr="000759AC" w:rsidTr="00E74BBD">
        <w:trPr>
          <w:trHeight w:val="626"/>
        </w:trPr>
        <w:tc>
          <w:tcPr>
            <w:tcW w:w="2002" w:type="pct"/>
          </w:tcPr>
          <w:p w:rsidR="000759AC" w:rsidRPr="000759AC" w:rsidRDefault="000759AC" w:rsidP="00CA34C4">
            <w:proofErr w:type="spellStart"/>
            <w:r w:rsidRPr="000759AC">
              <w:t>Идеальская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«Куйта»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01. 01 – 31.12</w:t>
            </w:r>
          </w:p>
          <w:p w:rsidR="000759AC" w:rsidRPr="000759AC" w:rsidRDefault="000759AC" w:rsidP="00E74BBD">
            <w:pPr>
              <w:jc w:val="center"/>
            </w:pPr>
          </w:p>
        </w:tc>
        <w:tc>
          <w:tcPr>
            <w:tcW w:w="1841" w:type="pct"/>
          </w:tcPr>
          <w:p w:rsidR="000759AC" w:rsidRPr="000759AC" w:rsidRDefault="000759AC" w:rsidP="000759AC">
            <w:r w:rsidRPr="000759AC">
              <w:t xml:space="preserve">Нет библиотекаря + аварийное здание   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             ИТОГО: 248 </w:t>
            </w:r>
          </w:p>
        </w:tc>
      </w:tr>
      <w:tr w:rsidR="000759AC" w:rsidRPr="000759AC" w:rsidTr="00E74BBD">
        <w:trPr>
          <w:trHeight w:val="768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Киркейская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«Иваническ»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23.03 – 12.05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23.12 – 31.12</w:t>
            </w:r>
          </w:p>
        </w:tc>
        <w:tc>
          <w:tcPr>
            <w:tcW w:w="1841" w:type="pct"/>
          </w:tcPr>
          <w:p w:rsidR="000759AC" w:rsidRPr="000759AC" w:rsidRDefault="000759AC" w:rsidP="000759AC">
            <w:r w:rsidRPr="000759AC">
              <w:t xml:space="preserve">Самоизоляция (36 дней)    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(7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ИТОГО:  43</w:t>
            </w:r>
          </w:p>
        </w:tc>
      </w:tr>
      <w:tr w:rsidR="000759AC" w:rsidRPr="000759AC" w:rsidTr="00E74BBD">
        <w:trPr>
          <w:trHeight w:val="345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t>Корховская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«Маниловск»</w:t>
            </w:r>
          </w:p>
        </w:tc>
        <w:tc>
          <w:tcPr>
            <w:tcW w:w="1157" w:type="pct"/>
          </w:tcPr>
          <w:p w:rsidR="000759AC" w:rsidRPr="000759AC" w:rsidRDefault="00CE4930" w:rsidP="00E74BBD">
            <w:pPr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1.04 – 13.04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14.04 – 16.04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11.05 – 18.05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12.07 – 24.07</w:t>
            </w:r>
          </w:p>
        </w:tc>
        <w:tc>
          <w:tcPr>
            <w:tcW w:w="1841" w:type="pct"/>
          </w:tcPr>
          <w:p w:rsidR="000759AC" w:rsidRPr="000759AC" w:rsidRDefault="000759AC" w:rsidP="000759AC">
            <w:r w:rsidRPr="000759AC">
              <w:t>Самоизоляция (9 дней)</w:t>
            </w:r>
          </w:p>
          <w:p w:rsidR="000759AC" w:rsidRPr="000759AC" w:rsidRDefault="000759AC" w:rsidP="000759AC">
            <w:r w:rsidRPr="000759AC">
              <w:t>Косметический ремонт зала (3 дня)</w:t>
            </w:r>
          </w:p>
          <w:p w:rsidR="000759AC" w:rsidRPr="000759AC" w:rsidRDefault="000759AC" w:rsidP="000759AC">
            <w:r w:rsidRPr="000759AC">
              <w:t>Ремонт крыши (6 дней)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(10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  ИТОГО: 28</w:t>
            </w:r>
          </w:p>
        </w:tc>
      </w:tr>
      <w:tr w:rsidR="000759AC" w:rsidRPr="000759AC" w:rsidTr="00E74BBD">
        <w:trPr>
          <w:trHeight w:val="345"/>
        </w:trPr>
        <w:tc>
          <w:tcPr>
            <w:tcW w:w="2002" w:type="pct"/>
          </w:tcPr>
          <w:p w:rsidR="000759AC" w:rsidRPr="000759AC" w:rsidRDefault="000759AC" w:rsidP="00CA34C4">
            <w:proofErr w:type="spellStart"/>
            <w:r w:rsidRPr="000759AC">
              <w:t>Куйтинская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«Куйта»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ind w:left="2"/>
              <w:jc w:val="center"/>
            </w:pPr>
            <w:r w:rsidRPr="000759AC">
              <w:t>27.01 – 31.01</w:t>
            </w:r>
          </w:p>
          <w:p w:rsidR="000759AC" w:rsidRPr="000759AC" w:rsidRDefault="00CE4930" w:rsidP="00E74BBD">
            <w:pPr>
              <w:ind w:left="2"/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3.02; 12.02</w:t>
            </w:r>
          </w:p>
          <w:p w:rsidR="000759AC" w:rsidRPr="000759AC" w:rsidRDefault="00CE4930" w:rsidP="00E74BBD">
            <w:pPr>
              <w:ind w:left="2"/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1.07 – 30.07</w:t>
            </w:r>
          </w:p>
        </w:tc>
        <w:tc>
          <w:tcPr>
            <w:tcW w:w="1841" w:type="pct"/>
          </w:tcPr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(5 дней)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(2 дня)</w:t>
            </w:r>
          </w:p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(22 дня)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ИТОГО: 29</w:t>
            </w:r>
          </w:p>
        </w:tc>
      </w:tr>
      <w:tr w:rsidR="000759AC" w:rsidRPr="000759AC" w:rsidTr="00E74BBD">
        <w:trPr>
          <w:trHeight w:val="315"/>
        </w:trPr>
        <w:tc>
          <w:tcPr>
            <w:tcW w:w="2002" w:type="pct"/>
          </w:tcPr>
          <w:p w:rsidR="000759AC" w:rsidRPr="000759AC" w:rsidRDefault="000759AC" w:rsidP="00CA34C4">
            <w:proofErr w:type="spellStart"/>
            <w:r w:rsidRPr="000759AC">
              <w:t>Нельхайская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«Нельхай»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12.10 – 20.10</w:t>
            </w:r>
          </w:p>
        </w:tc>
        <w:tc>
          <w:tcPr>
            <w:tcW w:w="1841" w:type="pct"/>
          </w:tcPr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(6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ИТОГО: 6</w:t>
            </w:r>
          </w:p>
        </w:tc>
      </w:tr>
      <w:tr w:rsidR="000759AC" w:rsidRPr="000759AC" w:rsidTr="00E74BBD">
        <w:trPr>
          <w:trHeight w:val="510"/>
        </w:trPr>
        <w:tc>
          <w:tcPr>
            <w:tcW w:w="2002" w:type="pct"/>
          </w:tcPr>
          <w:p w:rsidR="000759AC" w:rsidRPr="000759AC" w:rsidRDefault="000759AC" w:rsidP="000759AC">
            <w:proofErr w:type="spellStart"/>
            <w:r w:rsidRPr="000759AC">
              <w:lastRenderedPageBreak/>
              <w:t>Ныгдинская</w:t>
            </w:r>
            <w:proofErr w:type="spellEnd"/>
            <w:r w:rsidRPr="000759AC">
              <w:t xml:space="preserve"> сельская библиотека</w:t>
            </w:r>
            <w:r w:rsidR="00CA34C4">
              <w:t xml:space="preserve"> МБУК «ИКЦ» МО «Ныгда»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>20.01 – 21.02</w:t>
            </w:r>
          </w:p>
          <w:p w:rsidR="000759AC" w:rsidRPr="000759AC" w:rsidRDefault="000759AC" w:rsidP="00E74BBD">
            <w:pPr>
              <w:jc w:val="center"/>
            </w:pPr>
            <w:r w:rsidRPr="000759AC">
              <w:t xml:space="preserve">21.03 – </w:t>
            </w:r>
            <w:r w:rsidR="00CE4930">
              <w:rPr>
                <w:lang w:val="en-US"/>
              </w:rPr>
              <w:t>0</w:t>
            </w:r>
            <w:r w:rsidRPr="000759AC">
              <w:t>2.04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17.08 – 21.08</w:t>
            </w:r>
          </w:p>
          <w:p w:rsidR="000759AC" w:rsidRPr="000759AC" w:rsidRDefault="00CE4930" w:rsidP="00E74BBD">
            <w:pPr>
              <w:jc w:val="center"/>
            </w:pPr>
            <w:r>
              <w:rPr>
                <w:lang w:val="en-US"/>
              </w:rPr>
              <w:t>0</w:t>
            </w:r>
            <w:r w:rsidR="000759AC" w:rsidRPr="000759AC">
              <w:t>1.09 – 13.09</w:t>
            </w:r>
          </w:p>
          <w:p w:rsidR="000759AC" w:rsidRPr="000759AC" w:rsidRDefault="000759AC" w:rsidP="00E74BBD">
            <w:pPr>
              <w:jc w:val="center"/>
            </w:pPr>
            <w:r w:rsidRPr="000759AC">
              <w:t>14.09 – 22.09</w:t>
            </w:r>
          </w:p>
        </w:tc>
        <w:tc>
          <w:tcPr>
            <w:tcW w:w="1841" w:type="pct"/>
          </w:tcPr>
          <w:p w:rsidR="000759AC" w:rsidRPr="000759AC" w:rsidRDefault="000759AC" w:rsidP="000759AC">
            <w:r w:rsidRPr="000759AC">
              <w:t>Сессия (25 дней)</w:t>
            </w:r>
          </w:p>
          <w:p w:rsidR="000759AC" w:rsidRPr="000759AC" w:rsidRDefault="000759AC" w:rsidP="000759AC">
            <w:proofErr w:type="gramStart"/>
            <w:r w:rsidRPr="000759AC">
              <w:t>Больничный</w:t>
            </w:r>
            <w:proofErr w:type="gramEnd"/>
            <w:r w:rsidRPr="000759AC">
              <w:t xml:space="preserve"> (9 дней)</w:t>
            </w:r>
          </w:p>
          <w:p w:rsidR="000759AC" w:rsidRPr="000759AC" w:rsidRDefault="000759AC" w:rsidP="000759AC">
            <w:r w:rsidRPr="000759AC">
              <w:t>Ремонт (5 дней)</w:t>
            </w:r>
          </w:p>
          <w:p w:rsidR="000759AC" w:rsidRPr="000759AC" w:rsidRDefault="000759AC" w:rsidP="000759AC">
            <w:r w:rsidRPr="000759AC">
              <w:t>Выборы (9 дней)</w:t>
            </w:r>
          </w:p>
          <w:p w:rsidR="000759AC" w:rsidRPr="000759AC" w:rsidRDefault="000759AC" w:rsidP="000759AC">
            <w:r w:rsidRPr="000759AC">
              <w:t>Перее</w:t>
            </w:r>
            <w:proofErr w:type="gramStart"/>
            <w:r w:rsidRPr="000759AC">
              <w:t>зд в др</w:t>
            </w:r>
            <w:proofErr w:type="gramEnd"/>
            <w:r w:rsidRPr="000759AC">
              <w:t>угое здание (7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ИТОГО: 55</w:t>
            </w:r>
          </w:p>
        </w:tc>
      </w:tr>
      <w:tr w:rsidR="000759AC" w:rsidRPr="000759AC" w:rsidTr="00E74BBD">
        <w:trPr>
          <w:trHeight w:val="510"/>
        </w:trPr>
        <w:tc>
          <w:tcPr>
            <w:tcW w:w="2002" w:type="pct"/>
          </w:tcPr>
          <w:p w:rsidR="000759AC" w:rsidRPr="000759AC" w:rsidRDefault="000759AC" w:rsidP="00CA34C4">
            <w:r w:rsidRPr="000759AC">
              <w:t>Табарсукская сельская библиотека</w:t>
            </w:r>
            <w:r w:rsidR="00CA34C4">
              <w:t xml:space="preserve"> МБУК «ИКЦ» МО «Табарсук»</w:t>
            </w:r>
          </w:p>
        </w:tc>
        <w:tc>
          <w:tcPr>
            <w:tcW w:w="1157" w:type="pct"/>
          </w:tcPr>
          <w:p w:rsidR="000759AC" w:rsidRPr="000759AC" w:rsidRDefault="000759AC" w:rsidP="00E74BBD">
            <w:pPr>
              <w:jc w:val="center"/>
            </w:pPr>
            <w:r w:rsidRPr="000759AC">
              <w:t xml:space="preserve">20.07 – </w:t>
            </w:r>
            <w:r w:rsidR="00CE4930">
              <w:rPr>
                <w:lang w:val="en-US"/>
              </w:rPr>
              <w:t>0</w:t>
            </w:r>
            <w:r w:rsidRPr="000759AC">
              <w:t>3.08</w:t>
            </w:r>
          </w:p>
        </w:tc>
        <w:tc>
          <w:tcPr>
            <w:tcW w:w="1841" w:type="pct"/>
          </w:tcPr>
          <w:p w:rsidR="000759AC" w:rsidRPr="000759AC" w:rsidRDefault="000759AC" w:rsidP="000759AC">
            <w:proofErr w:type="gramStart"/>
            <w:r w:rsidRPr="000759AC">
              <w:t>Б</w:t>
            </w:r>
            <w:proofErr w:type="gramEnd"/>
            <w:r w:rsidRPr="000759AC">
              <w:t>/с (13 дней)</w:t>
            </w:r>
          </w:p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ИТОГО: 13</w:t>
            </w:r>
          </w:p>
        </w:tc>
      </w:tr>
      <w:tr w:rsidR="000759AC" w:rsidRPr="000759AC" w:rsidTr="00E74BBD">
        <w:trPr>
          <w:trHeight w:val="390"/>
        </w:trPr>
        <w:tc>
          <w:tcPr>
            <w:tcW w:w="2002" w:type="pct"/>
          </w:tcPr>
          <w:p w:rsidR="000759AC" w:rsidRPr="000759AC" w:rsidRDefault="000759AC" w:rsidP="000759AC"/>
        </w:tc>
        <w:tc>
          <w:tcPr>
            <w:tcW w:w="1157" w:type="pct"/>
          </w:tcPr>
          <w:p w:rsidR="000759AC" w:rsidRPr="000759AC" w:rsidRDefault="000759AC" w:rsidP="000759AC"/>
        </w:tc>
        <w:tc>
          <w:tcPr>
            <w:tcW w:w="1841" w:type="pct"/>
          </w:tcPr>
          <w:p w:rsidR="000759AC" w:rsidRPr="000759AC" w:rsidRDefault="000759AC" w:rsidP="00E74BBD">
            <w:pPr>
              <w:jc w:val="right"/>
            </w:pPr>
            <w:r w:rsidRPr="000759AC">
              <w:t xml:space="preserve">                               ВСЕГО: 1089 дней</w:t>
            </w:r>
          </w:p>
        </w:tc>
      </w:tr>
    </w:tbl>
    <w:p w:rsidR="000759AC" w:rsidRPr="000759AC" w:rsidRDefault="000759AC" w:rsidP="006B30FE">
      <w:pPr>
        <w:tabs>
          <w:tab w:val="left" w:pos="851"/>
        </w:tabs>
        <w:spacing w:line="230" w:lineRule="auto"/>
        <w:ind w:firstLine="357"/>
        <w:jc w:val="both"/>
      </w:pPr>
    </w:p>
    <w:p w:rsidR="006B30FE" w:rsidRPr="007A5B34" w:rsidRDefault="006B30FE" w:rsidP="006B30FE">
      <w:pPr>
        <w:tabs>
          <w:tab w:val="left" w:pos="851"/>
        </w:tabs>
        <w:spacing w:line="230" w:lineRule="auto"/>
        <w:ind w:firstLine="357"/>
        <w:jc w:val="both"/>
      </w:pPr>
      <w:r w:rsidRPr="007A5B34">
        <w:t>17.</w:t>
      </w:r>
      <w:r w:rsidR="003159F5" w:rsidRPr="007A5B34">
        <w:t>2. Библиотечные</w:t>
      </w:r>
      <w:r w:rsidRPr="007A5B34">
        <w:t xml:space="preserve"> фонды: Формирование и использование библиотечного фонда</w:t>
      </w:r>
    </w:p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1004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9072"/>
        <w:gridCol w:w="1628"/>
        <w:gridCol w:w="1629"/>
        <w:gridCol w:w="1629"/>
      </w:tblGrid>
      <w:tr w:rsidR="00876F8F" w:rsidRPr="00BC051A" w:rsidTr="00FC5D34">
        <w:trPr>
          <w:jc w:val="center"/>
        </w:trPr>
        <w:tc>
          <w:tcPr>
            <w:tcW w:w="807" w:type="dxa"/>
          </w:tcPr>
          <w:p w:rsidR="00876F8F" w:rsidRPr="00876F8F" w:rsidRDefault="00876F8F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876F8F" w:rsidRDefault="00876F8F" w:rsidP="00876F8F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628" w:type="dxa"/>
            <w:vAlign w:val="center"/>
          </w:tcPr>
          <w:p w:rsidR="00876F8F" w:rsidRPr="007A5B34" w:rsidRDefault="00876F8F" w:rsidP="00876F8F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29" w:type="dxa"/>
            <w:vAlign w:val="center"/>
          </w:tcPr>
          <w:p w:rsidR="00876F8F" w:rsidRPr="007A5B34" w:rsidRDefault="00876F8F" w:rsidP="00876F8F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29" w:type="dxa"/>
            <w:vAlign w:val="center"/>
          </w:tcPr>
          <w:p w:rsidR="00876F8F" w:rsidRPr="007A5B34" w:rsidRDefault="00876F8F" w:rsidP="00876F8F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2019</w:t>
            </w:r>
            <w:r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A21B33" w:rsidRPr="00F0740E" w:rsidTr="00FC5D34">
        <w:trPr>
          <w:jc w:val="center"/>
        </w:trPr>
        <w:tc>
          <w:tcPr>
            <w:tcW w:w="807" w:type="dxa"/>
            <w:vAlign w:val="center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1.</w:t>
            </w:r>
          </w:p>
        </w:tc>
        <w:tc>
          <w:tcPr>
            <w:tcW w:w="9072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t>Поступило документов, тыс. экз.</w:t>
            </w:r>
          </w:p>
        </w:tc>
        <w:tc>
          <w:tcPr>
            <w:tcW w:w="1628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2615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1876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-739</w:t>
            </w:r>
          </w:p>
        </w:tc>
      </w:tr>
      <w:tr w:rsidR="00A21B33" w:rsidRPr="00F0740E" w:rsidTr="00FC5D34">
        <w:trPr>
          <w:jc w:val="center"/>
        </w:trPr>
        <w:tc>
          <w:tcPr>
            <w:tcW w:w="807" w:type="dxa"/>
            <w:vAlign w:val="center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2.</w:t>
            </w:r>
          </w:p>
        </w:tc>
        <w:tc>
          <w:tcPr>
            <w:tcW w:w="9072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t>Выбыло документов, тыс. экз.</w:t>
            </w:r>
          </w:p>
        </w:tc>
        <w:tc>
          <w:tcPr>
            <w:tcW w:w="1628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3360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rPr>
                <w:bCs/>
                <w:iCs/>
              </w:rPr>
              <w:t>2634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-726</w:t>
            </w:r>
          </w:p>
        </w:tc>
      </w:tr>
      <w:tr w:rsidR="00A21B33" w:rsidRPr="00F0740E" w:rsidTr="00FC5D34">
        <w:trPr>
          <w:jc w:val="center"/>
        </w:trPr>
        <w:tc>
          <w:tcPr>
            <w:tcW w:w="807" w:type="dxa"/>
            <w:vAlign w:val="center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3.</w:t>
            </w:r>
          </w:p>
        </w:tc>
        <w:tc>
          <w:tcPr>
            <w:tcW w:w="9072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t>Состоит на конец отчетного года, тыс. экз.</w:t>
            </w:r>
          </w:p>
        </w:tc>
        <w:tc>
          <w:tcPr>
            <w:tcW w:w="1628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331027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rPr>
                <w:bCs/>
                <w:iCs/>
              </w:rPr>
              <w:t>330269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- 758</w:t>
            </w:r>
          </w:p>
        </w:tc>
      </w:tr>
      <w:tr w:rsidR="00A21B33" w:rsidRPr="00F0740E" w:rsidTr="00FC5D34">
        <w:trPr>
          <w:jc w:val="center"/>
        </w:trPr>
        <w:tc>
          <w:tcPr>
            <w:tcW w:w="807" w:type="dxa"/>
            <w:vAlign w:val="center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4.</w:t>
            </w:r>
          </w:p>
        </w:tc>
        <w:tc>
          <w:tcPr>
            <w:tcW w:w="9072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</w:pPr>
            <w:r w:rsidRPr="00F0740E">
              <w:t>Поступило на 1 жителя (ед.)*</w:t>
            </w:r>
          </w:p>
        </w:tc>
        <w:tc>
          <w:tcPr>
            <w:tcW w:w="1628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0,1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0,1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0</w:t>
            </w:r>
          </w:p>
        </w:tc>
      </w:tr>
      <w:tr w:rsidR="00A21B33" w:rsidRPr="00F0740E" w:rsidTr="00FC5D34">
        <w:trPr>
          <w:jc w:val="center"/>
        </w:trPr>
        <w:tc>
          <w:tcPr>
            <w:tcW w:w="807" w:type="dxa"/>
            <w:vAlign w:val="center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F0740E">
              <w:t>5.</w:t>
            </w:r>
          </w:p>
        </w:tc>
        <w:tc>
          <w:tcPr>
            <w:tcW w:w="9072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</w:pPr>
            <w:proofErr w:type="spellStart"/>
            <w:r w:rsidRPr="00F0740E">
              <w:t>Книгообеспеченность</w:t>
            </w:r>
            <w:proofErr w:type="spellEnd"/>
            <w:r w:rsidRPr="00F0740E">
              <w:t xml:space="preserve"> на 1 жителя (ед.)**</w:t>
            </w:r>
          </w:p>
        </w:tc>
        <w:tc>
          <w:tcPr>
            <w:tcW w:w="1628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F0740E">
              <w:t>16,1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F0740E">
              <w:rPr>
                <w:bCs/>
              </w:rPr>
              <w:t>16,1</w:t>
            </w:r>
          </w:p>
        </w:tc>
        <w:tc>
          <w:tcPr>
            <w:tcW w:w="1629" w:type="dxa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F0740E">
              <w:t>0</w:t>
            </w:r>
          </w:p>
        </w:tc>
      </w:tr>
    </w:tbl>
    <w:p w:rsidR="00D40A7C" w:rsidRDefault="00D40A7C" w:rsidP="00D40A7C">
      <w:pPr>
        <w:spacing w:line="233" w:lineRule="auto"/>
        <w:ind w:firstLine="357"/>
        <w:jc w:val="both"/>
        <w:rPr>
          <w:b/>
          <w:i/>
          <w:highlight w:val="yellow"/>
        </w:rPr>
      </w:pPr>
    </w:p>
    <w:p w:rsidR="00876F8F" w:rsidRPr="00D40A7C" w:rsidRDefault="00876F8F" w:rsidP="00D40A7C">
      <w:pPr>
        <w:spacing w:line="233" w:lineRule="auto"/>
        <w:ind w:firstLine="357"/>
        <w:jc w:val="both"/>
        <w:rPr>
          <w:b/>
          <w:i/>
        </w:rPr>
      </w:pPr>
      <w:proofErr w:type="spellStart"/>
      <w:r w:rsidRPr="0089735E">
        <w:rPr>
          <w:b/>
          <w:i/>
        </w:rPr>
        <w:t>Примечание</w:t>
      </w:r>
      <w:proofErr w:type="gramStart"/>
      <w:r w:rsidRPr="008C41AC">
        <w:rPr>
          <w:b/>
          <w:i/>
        </w:rPr>
        <w:t>:</w:t>
      </w:r>
      <w:r w:rsidRPr="008C41AC">
        <w:rPr>
          <w:i/>
        </w:rPr>
        <w:t>З</w:t>
      </w:r>
      <w:proofErr w:type="gramEnd"/>
      <w:r w:rsidRPr="008C41AC">
        <w:rPr>
          <w:i/>
        </w:rPr>
        <w:t>начения</w:t>
      </w:r>
      <w:proofErr w:type="spellEnd"/>
      <w:r w:rsidRPr="008C41AC">
        <w:rPr>
          <w:i/>
        </w:rPr>
        <w:t xml:space="preserve"> показателей в строках 1, 2, 3 должны совпадать с данными, указанными в форме 6-НК.</w:t>
      </w:r>
    </w:p>
    <w:p w:rsidR="006B30FE" w:rsidRPr="00876F8F" w:rsidRDefault="006B30FE" w:rsidP="006B30FE">
      <w:pPr>
        <w:spacing w:line="233" w:lineRule="auto"/>
        <w:ind w:firstLine="357"/>
        <w:jc w:val="both"/>
        <w:rPr>
          <w:sz w:val="22"/>
          <w:szCs w:val="22"/>
        </w:rPr>
      </w:pPr>
      <w:r w:rsidRPr="00876F8F">
        <w:rPr>
          <w:sz w:val="22"/>
          <w:szCs w:val="22"/>
        </w:rPr>
        <w:t>*Нормы, принятые в международной практике: число книг, приобретаемых на 1 000 человек населения в год = 250 экз. («Руководство ИФЛА/ЮНЕСКО по развитию службы публичных библиотек»)</w:t>
      </w:r>
    </w:p>
    <w:p w:rsidR="006B30FE" w:rsidRPr="00876F8F" w:rsidRDefault="006B30FE" w:rsidP="006B30FE">
      <w:pPr>
        <w:spacing w:line="233" w:lineRule="auto"/>
        <w:ind w:firstLine="357"/>
        <w:jc w:val="both"/>
        <w:rPr>
          <w:sz w:val="22"/>
          <w:szCs w:val="22"/>
        </w:rPr>
      </w:pPr>
      <w:r w:rsidRPr="00876F8F">
        <w:rPr>
          <w:sz w:val="22"/>
          <w:szCs w:val="22"/>
        </w:rPr>
        <w:t xml:space="preserve">**Норма </w:t>
      </w:r>
      <w:r w:rsidR="00D647C8" w:rsidRPr="00876F8F">
        <w:rPr>
          <w:sz w:val="22"/>
          <w:szCs w:val="22"/>
        </w:rPr>
        <w:t>книг обеспеченности</w:t>
      </w:r>
      <w:r w:rsidRPr="00876F8F">
        <w:rPr>
          <w:sz w:val="22"/>
          <w:szCs w:val="22"/>
        </w:rPr>
        <w:t xml:space="preserve"> библиотек устанавливается в пределах от 7 до 9 книг (и других документов на различных носителях, а также обучающие и развивающие программы, игры для детей и др.) на 1 жителя («Руководство ИФЛА/ЮНЕСКО по развитию службы публичных библиотек»)</w:t>
      </w:r>
    </w:p>
    <w:p w:rsidR="00876F8F" w:rsidRPr="007A5B34" w:rsidRDefault="00876F8F" w:rsidP="006B30FE">
      <w:pPr>
        <w:spacing w:line="233" w:lineRule="auto"/>
        <w:ind w:firstLine="357"/>
        <w:jc w:val="both"/>
        <w:rPr>
          <w:sz w:val="20"/>
          <w:szCs w:val="20"/>
        </w:rPr>
      </w:pPr>
    </w:p>
    <w:p w:rsidR="006B30FE" w:rsidRPr="00D710B4" w:rsidRDefault="006B30FE" w:rsidP="006B30FE">
      <w:pPr>
        <w:pStyle w:val="ac"/>
        <w:tabs>
          <w:tab w:val="left" w:pos="0"/>
          <w:tab w:val="left" w:pos="851"/>
        </w:tabs>
        <w:spacing w:line="233" w:lineRule="auto"/>
        <w:ind w:left="0" w:firstLine="357"/>
        <w:jc w:val="both"/>
        <w:rPr>
          <w:vanish/>
          <w:sz w:val="12"/>
          <w:szCs w:val="12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3" w:lineRule="auto"/>
        <w:ind w:firstLine="357"/>
        <w:jc w:val="both"/>
      </w:pPr>
      <w:r w:rsidRPr="007A5B34">
        <w:t>17.3. Развитие информационных технологий для обеспечения доступа жителей к информации:</w:t>
      </w:r>
    </w:p>
    <w:p w:rsidR="006B30FE" w:rsidRPr="00D710B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9072"/>
        <w:gridCol w:w="1619"/>
        <w:gridCol w:w="1620"/>
        <w:gridCol w:w="1620"/>
      </w:tblGrid>
      <w:tr w:rsidR="00494FC4" w:rsidRPr="00BC051A" w:rsidTr="00FC5D34">
        <w:trPr>
          <w:jc w:val="center"/>
        </w:trPr>
        <w:tc>
          <w:tcPr>
            <w:tcW w:w="781" w:type="dxa"/>
          </w:tcPr>
          <w:p w:rsidR="00494FC4" w:rsidRPr="00876F8F" w:rsidRDefault="00494FC4" w:rsidP="002C0EE1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494FC4" w:rsidRPr="007A5B34" w:rsidRDefault="00494FC4" w:rsidP="00494FC4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619" w:type="dxa"/>
            <w:vAlign w:val="center"/>
          </w:tcPr>
          <w:p w:rsidR="00494FC4" w:rsidRPr="007A5B34" w:rsidRDefault="00494FC4" w:rsidP="00494FC4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:rsidR="00494FC4" w:rsidRPr="007A5B34" w:rsidRDefault="00494FC4" w:rsidP="00494FC4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:rsidR="00494FC4" w:rsidRPr="007A5B34" w:rsidRDefault="00494FC4" w:rsidP="00494FC4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2019</w:t>
            </w:r>
            <w:r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A21B33" w:rsidRPr="00F0740E" w:rsidTr="00FC5D34">
        <w:trPr>
          <w:jc w:val="center"/>
        </w:trPr>
        <w:tc>
          <w:tcPr>
            <w:tcW w:w="781" w:type="dxa"/>
            <w:vAlign w:val="center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1.</w:t>
            </w:r>
          </w:p>
        </w:tc>
        <w:tc>
          <w:tcPr>
            <w:tcW w:w="9072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both"/>
            </w:pPr>
            <w:r w:rsidRPr="00F0740E">
              <w:t>Количество библиотек, имеющих персональные компьютеры (ед.)</w:t>
            </w:r>
          </w:p>
        </w:tc>
        <w:tc>
          <w:tcPr>
            <w:tcW w:w="1619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</w:pPr>
            <w:r w:rsidRPr="00F0740E">
              <w:t>29</w:t>
            </w:r>
          </w:p>
        </w:tc>
        <w:tc>
          <w:tcPr>
            <w:tcW w:w="1620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</w:pPr>
            <w:r w:rsidRPr="00F0740E">
              <w:t>29</w:t>
            </w:r>
          </w:p>
        </w:tc>
        <w:tc>
          <w:tcPr>
            <w:tcW w:w="1620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</w:pPr>
            <w:r w:rsidRPr="00F0740E">
              <w:t>0</w:t>
            </w:r>
          </w:p>
        </w:tc>
      </w:tr>
      <w:tr w:rsidR="00A21B33" w:rsidRPr="00F0740E" w:rsidTr="00FC5D34">
        <w:trPr>
          <w:jc w:val="center"/>
        </w:trPr>
        <w:tc>
          <w:tcPr>
            <w:tcW w:w="781" w:type="dxa"/>
            <w:vAlign w:val="center"/>
          </w:tcPr>
          <w:p w:rsidR="00A21B33" w:rsidRPr="00F0740E" w:rsidRDefault="00A21B33" w:rsidP="00A21B3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2.</w:t>
            </w:r>
          </w:p>
        </w:tc>
        <w:tc>
          <w:tcPr>
            <w:tcW w:w="9072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both"/>
            </w:pPr>
            <w:r w:rsidRPr="00F0740E">
              <w:t>Количество библиотек, имеющих доступ в Интернет (ед.)</w:t>
            </w:r>
          </w:p>
        </w:tc>
        <w:tc>
          <w:tcPr>
            <w:tcW w:w="1619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</w:pPr>
            <w:r w:rsidRPr="00F0740E">
              <w:t>29</w:t>
            </w:r>
          </w:p>
        </w:tc>
        <w:tc>
          <w:tcPr>
            <w:tcW w:w="1620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</w:pPr>
            <w:r w:rsidRPr="00F0740E">
              <w:t>29</w:t>
            </w:r>
          </w:p>
        </w:tc>
        <w:tc>
          <w:tcPr>
            <w:tcW w:w="1620" w:type="dxa"/>
          </w:tcPr>
          <w:p w:rsidR="00A21B33" w:rsidRPr="00F0740E" w:rsidRDefault="00A21B33" w:rsidP="00A21B3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</w:pPr>
            <w:r w:rsidRPr="00F0740E">
              <w:t>0</w:t>
            </w:r>
          </w:p>
        </w:tc>
      </w:tr>
    </w:tbl>
    <w:p w:rsidR="006B30FE" w:rsidRPr="00D710B4" w:rsidRDefault="006B30FE" w:rsidP="006B30FE">
      <w:pPr>
        <w:spacing w:line="233" w:lineRule="auto"/>
        <w:rPr>
          <w:sz w:val="12"/>
          <w:szCs w:val="12"/>
        </w:rPr>
      </w:pPr>
    </w:p>
    <w:p w:rsidR="00494FC4" w:rsidRPr="00D40A7C" w:rsidRDefault="00494FC4" w:rsidP="00D40A7C">
      <w:pPr>
        <w:spacing w:line="233" w:lineRule="auto"/>
        <w:ind w:firstLine="357"/>
        <w:jc w:val="both"/>
        <w:rPr>
          <w:b/>
          <w:i/>
        </w:rPr>
      </w:pPr>
      <w:proofErr w:type="spellStart"/>
      <w:r w:rsidRPr="0089735E">
        <w:rPr>
          <w:b/>
          <w:i/>
        </w:rPr>
        <w:t>Примечание</w:t>
      </w:r>
      <w:proofErr w:type="gramStart"/>
      <w:r w:rsidRPr="0089735E">
        <w:rPr>
          <w:b/>
          <w:i/>
        </w:rPr>
        <w:t>:</w:t>
      </w:r>
      <w:r w:rsidRPr="0089735E">
        <w:rPr>
          <w:i/>
        </w:rPr>
        <w:t>З</w:t>
      </w:r>
      <w:proofErr w:type="gramEnd"/>
      <w:r w:rsidRPr="0089735E">
        <w:rPr>
          <w:i/>
        </w:rPr>
        <w:t>начения</w:t>
      </w:r>
      <w:proofErr w:type="spellEnd"/>
      <w:r w:rsidRPr="0089735E">
        <w:rPr>
          <w:i/>
        </w:rPr>
        <w:t xml:space="preserve"> показателя в строке </w:t>
      </w:r>
      <w:r w:rsidR="00A21B33" w:rsidRPr="0089735E">
        <w:rPr>
          <w:i/>
        </w:rPr>
        <w:t>2 должны</w:t>
      </w:r>
      <w:r w:rsidRPr="0089735E">
        <w:rPr>
          <w:i/>
        </w:rPr>
        <w:t xml:space="preserve"> совпадать с данными, указанными в форме 6-НК.</w:t>
      </w:r>
    </w:p>
    <w:p w:rsidR="00494FC4" w:rsidRDefault="00494FC4" w:rsidP="006B30FE">
      <w:pPr>
        <w:spacing w:line="233" w:lineRule="auto"/>
        <w:ind w:firstLine="357"/>
        <w:rPr>
          <w:b/>
        </w:rPr>
      </w:pPr>
    </w:p>
    <w:p w:rsidR="006B30FE" w:rsidRDefault="006B30FE" w:rsidP="006B30FE">
      <w:pPr>
        <w:spacing w:line="233" w:lineRule="auto"/>
        <w:ind w:firstLine="357"/>
        <w:rPr>
          <w:b/>
        </w:rPr>
      </w:pPr>
      <w:r w:rsidRPr="00F10E12">
        <w:rPr>
          <w:b/>
        </w:rPr>
        <w:t>18. Музейная деятельность</w:t>
      </w:r>
    </w:p>
    <w:p w:rsidR="00D40A7C" w:rsidRPr="00FC5D34" w:rsidRDefault="00D40A7C" w:rsidP="006B30FE">
      <w:pPr>
        <w:spacing w:line="233" w:lineRule="auto"/>
        <w:ind w:firstLine="357"/>
        <w:rPr>
          <w:b/>
          <w:sz w:val="12"/>
        </w:rPr>
      </w:pPr>
    </w:p>
    <w:p w:rsidR="00D40A7C" w:rsidRPr="007A5B34" w:rsidRDefault="00D40A7C" w:rsidP="00D40A7C">
      <w:pPr>
        <w:tabs>
          <w:tab w:val="left" w:pos="851"/>
        </w:tabs>
        <w:spacing w:line="230" w:lineRule="auto"/>
        <w:ind w:firstLine="357"/>
        <w:jc w:val="both"/>
      </w:pPr>
      <w:r w:rsidRPr="008C41AC">
        <w:rPr>
          <w:i/>
        </w:rPr>
        <w:lastRenderedPageBreak/>
        <w:t>Значения показателей в таблицах 18.1, 18.2, 18.3 должны совпадать с данными, указанными в форме 8-НК</w:t>
      </w:r>
      <w:r w:rsidR="00457936" w:rsidRPr="008C41AC">
        <w:rPr>
          <w:i/>
        </w:rPr>
        <w:t>.</w:t>
      </w:r>
    </w:p>
    <w:p w:rsidR="00D40A7C" w:rsidRDefault="00D40A7C" w:rsidP="00D40A7C">
      <w:pPr>
        <w:tabs>
          <w:tab w:val="left" w:pos="851"/>
        </w:tabs>
        <w:spacing w:line="233" w:lineRule="auto"/>
      </w:pPr>
    </w:p>
    <w:p w:rsidR="006B30FE" w:rsidRPr="00F10E12" w:rsidRDefault="006B30FE" w:rsidP="006B30FE">
      <w:pPr>
        <w:tabs>
          <w:tab w:val="left" w:pos="851"/>
        </w:tabs>
        <w:spacing w:line="233" w:lineRule="auto"/>
        <w:ind w:firstLine="357"/>
      </w:pPr>
      <w:r w:rsidRPr="00F10E12">
        <w:t>18.1. Показатели деятельности музеев:</w:t>
      </w:r>
    </w:p>
    <w:p w:rsidR="006B30FE" w:rsidRPr="00AE3A2B" w:rsidRDefault="006B30FE" w:rsidP="006B30FE">
      <w:pPr>
        <w:pStyle w:val="ac"/>
        <w:spacing w:line="233" w:lineRule="auto"/>
        <w:ind w:left="405"/>
        <w:rPr>
          <w:sz w:val="10"/>
          <w:szCs w:val="10"/>
        </w:rPr>
      </w:pPr>
    </w:p>
    <w:tbl>
      <w:tblPr>
        <w:tblStyle w:val="af5"/>
        <w:tblW w:w="0" w:type="auto"/>
        <w:jc w:val="center"/>
        <w:tblLook w:val="04A0"/>
      </w:tblPr>
      <w:tblGrid>
        <w:gridCol w:w="765"/>
        <w:gridCol w:w="9072"/>
        <w:gridCol w:w="1614"/>
        <w:gridCol w:w="1614"/>
        <w:gridCol w:w="1615"/>
      </w:tblGrid>
      <w:tr w:rsidR="00676848" w:rsidRPr="00F10E12" w:rsidTr="00FC5D34">
        <w:trPr>
          <w:jc w:val="center"/>
        </w:trPr>
        <w:tc>
          <w:tcPr>
            <w:tcW w:w="765" w:type="dxa"/>
            <w:vAlign w:val="center"/>
          </w:tcPr>
          <w:p w:rsidR="00676848" w:rsidRPr="00876F8F" w:rsidRDefault="00676848" w:rsidP="000E1E5B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72" w:type="dxa"/>
          </w:tcPr>
          <w:p w:rsidR="00676848" w:rsidRPr="00F10E12" w:rsidRDefault="00676848" w:rsidP="00A62393">
            <w:pPr>
              <w:pStyle w:val="ac"/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Показатели:</w:t>
            </w:r>
          </w:p>
        </w:tc>
        <w:tc>
          <w:tcPr>
            <w:tcW w:w="1614" w:type="dxa"/>
          </w:tcPr>
          <w:p w:rsidR="00676848" w:rsidRPr="00F10E12" w:rsidRDefault="00676848" w:rsidP="00A62393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14" w:type="dxa"/>
          </w:tcPr>
          <w:p w:rsidR="00676848" w:rsidRPr="00F10E12" w:rsidRDefault="00676848" w:rsidP="00A62393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15" w:type="dxa"/>
          </w:tcPr>
          <w:p w:rsidR="00676848" w:rsidRPr="00F10E12" w:rsidRDefault="00676848" w:rsidP="00A62393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(+), (-) к 2019</w:t>
            </w:r>
            <w:r w:rsidRPr="00F10E12">
              <w:rPr>
                <w:sz w:val="20"/>
                <w:szCs w:val="20"/>
              </w:rPr>
              <w:t>г.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1.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>Количество посетителей (чел.)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13 261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5172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-8089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2.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>в т. ч.</w:t>
            </w:r>
            <w:r w:rsidRPr="00F0740E">
              <w:rPr>
                <w:color w:val="000000"/>
                <w:spacing w:val="-3"/>
              </w:rPr>
              <w:t xml:space="preserve"> льготные категории (чел.)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3 515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1600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-1915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3.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shd w:val="clear" w:color="auto" w:fill="FFFFFF"/>
              <w:tabs>
                <w:tab w:val="left" w:pos="590"/>
              </w:tabs>
              <w:spacing w:line="233" w:lineRule="auto"/>
            </w:pPr>
            <w:r w:rsidRPr="00F0740E">
              <w:rPr>
                <w:color w:val="000000"/>
              </w:rPr>
              <w:t>в т. ч. лица в возрасте до 16 лет (чел.)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4 130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2222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-1908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4.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rPr>
                <w:spacing w:val="-4"/>
              </w:rPr>
            </w:pPr>
            <w:r w:rsidRPr="00F0740E">
              <w:rPr>
                <w:spacing w:val="-4"/>
              </w:rPr>
              <w:t>Охват населения музейным обслуживанием</w:t>
            </w:r>
            <w:proofErr w:type="gramStart"/>
            <w:r w:rsidRPr="00F0740E">
              <w:rPr>
                <w:spacing w:val="-4"/>
              </w:rPr>
              <w:t xml:space="preserve"> (%)</w:t>
            </w:r>
            <w:proofErr w:type="gramEnd"/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52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35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-17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3"/>
              </w:rPr>
            </w:pPr>
            <w:r w:rsidRPr="00F0740E">
              <w:rPr>
                <w:color w:val="000000"/>
                <w:spacing w:val="-3"/>
              </w:rPr>
              <w:t>5.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</w:pPr>
            <w:r w:rsidRPr="00F0740E">
              <w:rPr>
                <w:color w:val="000000"/>
                <w:spacing w:val="-3"/>
              </w:rPr>
              <w:t xml:space="preserve">Количество выставок </w:t>
            </w:r>
            <w:r w:rsidRPr="00F0740E">
              <w:t>(ед.)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51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35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-16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6.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rPr>
                <w:color w:val="000000"/>
                <w:spacing w:val="-3"/>
              </w:rPr>
            </w:pPr>
            <w:r w:rsidRPr="00F0740E">
              <w:rPr>
                <w:color w:val="000000"/>
                <w:spacing w:val="-1"/>
              </w:rPr>
              <w:t xml:space="preserve">Количество </w:t>
            </w:r>
            <w:r w:rsidRPr="00F0740E">
              <w:rPr>
                <w:color w:val="000000"/>
              </w:rPr>
              <w:t>посети</w:t>
            </w:r>
            <w:r w:rsidRPr="00F0740E">
              <w:rPr>
                <w:color w:val="000000"/>
                <w:spacing w:val="-1"/>
              </w:rPr>
              <w:t>телей выставок (чел.)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6 150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2066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-4084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7.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rPr>
                <w:color w:val="000000"/>
                <w:spacing w:val="-3"/>
              </w:rPr>
            </w:pPr>
            <w:r w:rsidRPr="00F0740E">
              <w:rPr>
                <w:color w:val="000000"/>
                <w:spacing w:val="-1"/>
              </w:rPr>
              <w:t>Количество новых выставок, открытых в отчётном году (ед.)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32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26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-6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8.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rPr>
                <w:color w:val="000000"/>
                <w:spacing w:val="-3"/>
              </w:rPr>
            </w:pPr>
            <w:r w:rsidRPr="00F0740E">
              <w:rPr>
                <w:color w:val="000000"/>
                <w:spacing w:val="-1"/>
              </w:rPr>
              <w:t xml:space="preserve">в т. ч. из </w:t>
            </w:r>
            <w:r w:rsidRPr="00F0740E">
              <w:rPr>
                <w:color w:val="000000"/>
                <w:spacing w:val="3"/>
              </w:rPr>
              <w:t>собственных фондов</w:t>
            </w:r>
            <w:r w:rsidRPr="00F0740E">
              <w:rPr>
                <w:color w:val="000000"/>
                <w:spacing w:val="-4"/>
              </w:rPr>
              <w:t xml:space="preserve"> (ед.)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26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18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-8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9.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rPr>
                <w:color w:val="000000"/>
                <w:spacing w:val="-3"/>
              </w:rPr>
            </w:pPr>
            <w:r w:rsidRPr="00F0740E">
              <w:rPr>
                <w:color w:val="000000"/>
                <w:spacing w:val="-1"/>
              </w:rPr>
              <w:t>в т. ч. из фондов других музеев</w:t>
            </w:r>
            <w:r w:rsidRPr="00F0740E">
              <w:rPr>
                <w:color w:val="000000"/>
              </w:rPr>
              <w:t xml:space="preserve"> (ед.)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6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8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+2</w:t>
            </w:r>
          </w:p>
        </w:tc>
      </w:tr>
      <w:tr w:rsidR="004D62D5" w:rsidRPr="00F0740E" w:rsidTr="00FC5D34">
        <w:trPr>
          <w:jc w:val="center"/>
        </w:trPr>
        <w:tc>
          <w:tcPr>
            <w:tcW w:w="765" w:type="dxa"/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10.</w:t>
            </w:r>
          </w:p>
        </w:tc>
        <w:tc>
          <w:tcPr>
            <w:tcW w:w="9072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Количество экскурсий (ед.)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320</w:t>
            </w:r>
          </w:p>
        </w:tc>
        <w:tc>
          <w:tcPr>
            <w:tcW w:w="1614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 xml:space="preserve">122 </w:t>
            </w:r>
          </w:p>
        </w:tc>
        <w:tc>
          <w:tcPr>
            <w:tcW w:w="1615" w:type="dxa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</w:pPr>
            <w:r w:rsidRPr="00F0740E">
              <w:t>-198</w:t>
            </w:r>
          </w:p>
        </w:tc>
      </w:tr>
    </w:tbl>
    <w:p w:rsidR="006B30FE" w:rsidRPr="00F10E12" w:rsidRDefault="006B30FE" w:rsidP="006B30FE">
      <w:pPr>
        <w:tabs>
          <w:tab w:val="left" w:pos="0"/>
          <w:tab w:val="left" w:pos="851"/>
        </w:tabs>
        <w:spacing w:line="233" w:lineRule="auto"/>
        <w:rPr>
          <w:sz w:val="20"/>
          <w:szCs w:val="20"/>
        </w:rPr>
      </w:pPr>
    </w:p>
    <w:p w:rsidR="006B30FE" w:rsidRPr="00F10E12" w:rsidRDefault="006B30FE" w:rsidP="006B30FE">
      <w:pPr>
        <w:tabs>
          <w:tab w:val="left" w:pos="0"/>
          <w:tab w:val="left" w:pos="851"/>
        </w:tabs>
        <w:spacing w:line="233" w:lineRule="auto"/>
        <w:ind w:firstLine="340"/>
      </w:pPr>
      <w:r w:rsidRPr="00F10E12">
        <w:t>18.2. Музейные фонды:</w:t>
      </w:r>
    </w:p>
    <w:p w:rsidR="006B30FE" w:rsidRPr="008947B4" w:rsidRDefault="006B30FE" w:rsidP="006B30FE">
      <w:pPr>
        <w:pStyle w:val="ac"/>
        <w:tabs>
          <w:tab w:val="left" w:pos="0"/>
        </w:tabs>
        <w:spacing w:line="233" w:lineRule="auto"/>
        <w:ind w:left="0"/>
        <w:rPr>
          <w:sz w:val="8"/>
          <w:szCs w:val="8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8967"/>
        <w:gridCol w:w="1583"/>
        <w:gridCol w:w="1583"/>
        <w:gridCol w:w="1583"/>
      </w:tblGrid>
      <w:tr w:rsidR="00676848" w:rsidRPr="00C40177" w:rsidTr="00FC5D34">
        <w:trPr>
          <w:trHeight w:val="28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8" w:rsidRPr="00876F8F" w:rsidRDefault="00676848" w:rsidP="002C0EE1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8" w:rsidRPr="00F10E12" w:rsidRDefault="00676848" w:rsidP="00A62393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Показатели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8" w:rsidRPr="00F10E12" w:rsidRDefault="00676848" w:rsidP="00FC5D34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8" w:rsidRPr="00F10E12" w:rsidRDefault="00676848" w:rsidP="00FC5D34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8" w:rsidRPr="00F10E12" w:rsidRDefault="00676848" w:rsidP="00FC5D34">
            <w:pPr>
              <w:shd w:val="clear" w:color="auto" w:fill="FFFFFF"/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(+), (-) к 2019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</w:tr>
      <w:tr w:rsidR="004D62D5" w:rsidRPr="00F0740E" w:rsidTr="00C313E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>Количество предметов основного фонда (ОФ) (ед.)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3 393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3456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+63</w:t>
            </w:r>
          </w:p>
        </w:tc>
      </w:tr>
      <w:tr w:rsidR="004D62D5" w:rsidRPr="00F0740E" w:rsidTr="00C313E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 xml:space="preserve">Количество предметов </w:t>
            </w:r>
            <w:proofErr w:type="spellStart"/>
            <w:proofErr w:type="gramStart"/>
            <w:r w:rsidRPr="00F0740E">
              <w:t>научного-вспомогательного</w:t>
            </w:r>
            <w:proofErr w:type="spellEnd"/>
            <w:proofErr w:type="gramEnd"/>
            <w:r w:rsidRPr="00F0740E">
              <w:t xml:space="preserve"> фонда (НВФ) (ед.)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7 508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7717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+139</w:t>
            </w:r>
          </w:p>
        </w:tc>
      </w:tr>
      <w:tr w:rsidR="004D62D5" w:rsidRPr="00F0740E" w:rsidTr="00C313E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>Количество предметов ОФ, экспонировавшихся в отчётном году (ед.)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2 868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3065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+217</w:t>
            </w:r>
          </w:p>
        </w:tc>
      </w:tr>
      <w:tr w:rsidR="004D62D5" w:rsidRPr="00F0740E" w:rsidTr="00C313E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</w:pPr>
            <w:r w:rsidRPr="00F0740E">
              <w:t>4.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>Количество предметов НВФ, экспонировавшихся в отчётном году (ед.)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3 715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3905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+190</w:t>
            </w:r>
          </w:p>
        </w:tc>
      </w:tr>
      <w:tr w:rsidR="004D62D5" w:rsidRPr="00F0740E" w:rsidTr="00C313E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3"/>
              </w:rPr>
            </w:pPr>
            <w:r w:rsidRPr="00F0740E">
              <w:rPr>
                <w:color w:val="000000"/>
                <w:spacing w:val="-3"/>
              </w:rPr>
              <w:t>5.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>Доля экспонирования музейных предметов ОФ и НВФ к объёму совокупного музейного собрания</w:t>
            </w:r>
            <w:proofErr w:type="gramStart"/>
            <w:r w:rsidRPr="00F0740E">
              <w:t xml:space="preserve"> (%)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62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+2</w:t>
            </w:r>
          </w:p>
        </w:tc>
      </w:tr>
      <w:tr w:rsidR="004D62D5" w:rsidRPr="00F0740E" w:rsidTr="00C313E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6.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</w:pPr>
            <w:r w:rsidRPr="00F0740E">
              <w:t>Отреставрировано музейных предметов (ед.)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3" w:lineRule="auto"/>
              <w:jc w:val="center"/>
            </w:pPr>
            <w:r w:rsidRPr="00F0740E">
              <w:t>0</w:t>
            </w:r>
          </w:p>
        </w:tc>
      </w:tr>
      <w:tr w:rsidR="004D62D5" w:rsidRPr="00F0740E" w:rsidTr="00C313E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pStyle w:val="ac"/>
              <w:spacing w:line="233" w:lineRule="auto"/>
              <w:ind w:left="0"/>
              <w:jc w:val="center"/>
              <w:rPr>
                <w:color w:val="000000"/>
                <w:spacing w:val="-1"/>
              </w:rPr>
            </w:pPr>
            <w:r w:rsidRPr="00F0740E">
              <w:rPr>
                <w:color w:val="000000"/>
                <w:spacing w:val="-1"/>
              </w:rPr>
              <w:t>7.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D5" w:rsidRPr="00F0740E" w:rsidRDefault="004D62D5" w:rsidP="004D62D5">
            <w:pPr>
              <w:shd w:val="clear" w:color="auto" w:fill="FFFFFF"/>
              <w:spacing w:line="235" w:lineRule="auto"/>
            </w:pPr>
            <w:r w:rsidRPr="00F0740E">
              <w:t>Музейные предметы, требующие реставрации (ед.)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5" w:lineRule="auto"/>
              <w:jc w:val="center"/>
            </w:pPr>
            <w:r w:rsidRPr="00F0740E">
              <w:t>21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5" w:lineRule="auto"/>
              <w:jc w:val="center"/>
            </w:pPr>
            <w:r w:rsidRPr="00F0740E">
              <w:t>21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D5" w:rsidRPr="00F0740E" w:rsidRDefault="004D62D5" w:rsidP="004D62D5">
            <w:pPr>
              <w:shd w:val="clear" w:color="auto" w:fill="FFFFFF"/>
              <w:spacing w:line="235" w:lineRule="auto"/>
              <w:jc w:val="center"/>
            </w:pPr>
            <w:r w:rsidRPr="00F0740E">
              <w:t>0</w:t>
            </w:r>
          </w:p>
        </w:tc>
      </w:tr>
    </w:tbl>
    <w:p w:rsidR="00676848" w:rsidRPr="00D40A7C" w:rsidRDefault="00676848" w:rsidP="00D40A7C">
      <w:pPr>
        <w:tabs>
          <w:tab w:val="left" w:pos="0"/>
          <w:tab w:val="left" w:pos="1134"/>
        </w:tabs>
        <w:spacing w:line="235" w:lineRule="auto"/>
        <w:jc w:val="both"/>
        <w:rPr>
          <w:i/>
          <w:sz w:val="20"/>
          <w:szCs w:val="20"/>
        </w:rPr>
      </w:pPr>
    </w:p>
    <w:p w:rsidR="006B30FE" w:rsidRPr="00F10E12" w:rsidRDefault="006B30FE" w:rsidP="006B30FE">
      <w:pPr>
        <w:pStyle w:val="ac"/>
        <w:tabs>
          <w:tab w:val="left" w:pos="0"/>
          <w:tab w:val="left" w:pos="1134"/>
        </w:tabs>
        <w:spacing w:line="235" w:lineRule="auto"/>
        <w:ind w:left="0" w:firstLine="340"/>
        <w:jc w:val="both"/>
      </w:pPr>
      <w:r w:rsidRPr="00F10E12">
        <w:t>18.3. Развитие информационных технологий в музейной деятельности:</w:t>
      </w:r>
    </w:p>
    <w:p w:rsidR="006B30FE" w:rsidRPr="00FC5D34" w:rsidRDefault="006B30FE" w:rsidP="006B30FE">
      <w:pPr>
        <w:pStyle w:val="ac"/>
        <w:tabs>
          <w:tab w:val="left" w:pos="0"/>
          <w:tab w:val="left" w:pos="1134"/>
        </w:tabs>
        <w:spacing w:line="235" w:lineRule="auto"/>
        <w:ind w:left="0"/>
        <w:jc w:val="both"/>
        <w:rPr>
          <w:sz w:val="12"/>
          <w:szCs w:val="20"/>
        </w:rPr>
      </w:pPr>
    </w:p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5"/>
        <w:gridCol w:w="1593"/>
        <w:gridCol w:w="1594"/>
        <w:gridCol w:w="1594"/>
      </w:tblGrid>
      <w:tr w:rsidR="006B30FE" w:rsidRPr="00C40177" w:rsidTr="00FC5D34">
        <w:trPr>
          <w:trHeight w:val="283"/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FE" w:rsidRPr="00F10E12" w:rsidRDefault="006B30FE" w:rsidP="00A62393">
            <w:pPr>
              <w:shd w:val="clear" w:color="auto" w:fill="FFFFFF"/>
              <w:spacing w:line="235" w:lineRule="auto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Показатели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FE" w:rsidRPr="00F10E12" w:rsidRDefault="004552E5" w:rsidP="00FC5D34">
            <w:pPr>
              <w:shd w:val="clear" w:color="auto" w:fill="FFFFFF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B30FE" w:rsidRPr="00F10E1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FE" w:rsidRPr="00F10E12" w:rsidRDefault="004552E5" w:rsidP="00FC5D34">
            <w:pPr>
              <w:shd w:val="clear" w:color="auto" w:fill="FFFFFF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6B30FE" w:rsidRPr="00F10E12">
              <w:rPr>
                <w:sz w:val="20"/>
                <w:szCs w:val="20"/>
              </w:rPr>
              <w:t>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FE" w:rsidRPr="00F10E12" w:rsidRDefault="004552E5" w:rsidP="00FC5D34">
            <w:pPr>
              <w:shd w:val="clear" w:color="auto" w:fill="FFFFFF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(+), (-) к 2019</w:t>
            </w:r>
            <w:r w:rsidR="006B30FE" w:rsidRPr="00F10E12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F0740E" w:rsidTr="00FC5D34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E" w:rsidRPr="00F0740E" w:rsidRDefault="006B30FE" w:rsidP="00A62393">
            <w:pPr>
              <w:shd w:val="clear" w:color="auto" w:fill="FFFFFF"/>
              <w:spacing w:line="235" w:lineRule="auto"/>
              <w:rPr>
                <w:spacing w:val="-4"/>
              </w:rPr>
            </w:pPr>
            <w:r w:rsidRPr="00F0740E">
              <w:rPr>
                <w:spacing w:val="-4"/>
              </w:rPr>
              <w:t>Количество музеев, имеющих персональные компьютеры (ед.)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A40524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0</w:t>
            </w:r>
          </w:p>
        </w:tc>
      </w:tr>
      <w:tr w:rsidR="006B30FE" w:rsidRPr="00F0740E" w:rsidTr="00FC5D34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E" w:rsidRPr="00F0740E" w:rsidRDefault="006B30FE" w:rsidP="00A62393">
            <w:pPr>
              <w:shd w:val="clear" w:color="auto" w:fill="FFFFFF"/>
              <w:spacing w:line="235" w:lineRule="auto"/>
            </w:pPr>
            <w:r w:rsidRPr="00F0740E">
              <w:t>Число персональных компьютеров (ед.)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A40524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0</w:t>
            </w:r>
          </w:p>
        </w:tc>
      </w:tr>
      <w:tr w:rsidR="006B30FE" w:rsidRPr="00F0740E" w:rsidTr="00FC5D34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E" w:rsidRPr="00F0740E" w:rsidRDefault="006B30FE" w:rsidP="00A62393">
            <w:pPr>
              <w:shd w:val="clear" w:color="auto" w:fill="FFFFFF"/>
              <w:spacing w:line="235" w:lineRule="auto"/>
            </w:pPr>
            <w:r w:rsidRPr="00F0740E">
              <w:t xml:space="preserve">Число музеев, имеющих доступ </w:t>
            </w:r>
            <w:proofErr w:type="gramStart"/>
            <w:r w:rsidRPr="00F0740E">
              <w:t>к</w:t>
            </w:r>
            <w:proofErr w:type="gramEnd"/>
            <w:r w:rsidRPr="00F0740E">
              <w:t xml:space="preserve"> Интернет (ед.)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A40524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0</w:t>
            </w:r>
          </w:p>
        </w:tc>
      </w:tr>
      <w:tr w:rsidR="006B30FE" w:rsidRPr="00F0740E" w:rsidTr="00FC5D34">
        <w:trPr>
          <w:jc w:val="center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E" w:rsidRPr="00F0740E" w:rsidRDefault="006B30FE" w:rsidP="00A62393">
            <w:pPr>
              <w:shd w:val="clear" w:color="auto" w:fill="FFFFFF"/>
              <w:spacing w:line="235" w:lineRule="auto"/>
            </w:pPr>
            <w:r w:rsidRPr="00F0740E">
              <w:t>Количество музейных предметов/музейных коллекций в электронном каталоге (ед.)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A40524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338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698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F0740E" w:rsidRDefault="004D62D5" w:rsidP="00FC5D34">
            <w:pPr>
              <w:shd w:val="clear" w:color="auto" w:fill="FFFFFF"/>
              <w:spacing w:line="235" w:lineRule="auto"/>
              <w:jc w:val="center"/>
            </w:pPr>
            <w:r w:rsidRPr="00F0740E">
              <w:t>+360</w:t>
            </w:r>
          </w:p>
        </w:tc>
      </w:tr>
    </w:tbl>
    <w:p w:rsidR="006B30FE" w:rsidRPr="00D710B4" w:rsidRDefault="006B30FE" w:rsidP="006B30FE">
      <w:pPr>
        <w:pStyle w:val="ac"/>
        <w:spacing w:line="235" w:lineRule="auto"/>
        <w:ind w:left="0"/>
        <w:jc w:val="both"/>
        <w:rPr>
          <w:sz w:val="20"/>
          <w:szCs w:val="20"/>
        </w:rPr>
      </w:pPr>
    </w:p>
    <w:p w:rsidR="00D81DEF" w:rsidRPr="00FC5D34" w:rsidRDefault="00D81DEF" w:rsidP="006B30FE">
      <w:pPr>
        <w:pStyle w:val="ac"/>
        <w:spacing w:line="235" w:lineRule="auto"/>
        <w:ind w:left="0" w:firstLine="340"/>
        <w:jc w:val="both"/>
        <w:rPr>
          <w:sz w:val="12"/>
        </w:rPr>
      </w:pPr>
    </w:p>
    <w:p w:rsidR="006B30FE" w:rsidRDefault="006B30FE" w:rsidP="006B30FE">
      <w:pPr>
        <w:pStyle w:val="ac"/>
        <w:spacing w:line="235" w:lineRule="auto"/>
        <w:ind w:left="0" w:firstLine="340"/>
        <w:jc w:val="both"/>
      </w:pPr>
      <w:r w:rsidRPr="00F10E12">
        <w:t xml:space="preserve">18.4. </w:t>
      </w:r>
      <w:r w:rsidR="00D40A7C">
        <w:t>В текстовой форме дать к</w:t>
      </w:r>
      <w:r w:rsidRPr="00F10E12">
        <w:t>раткое описание наиболее значимых проектов и программ, реализованных муниципальными музеями в отчётном году (цель, результат)</w:t>
      </w:r>
      <w:r w:rsidR="00D40A7C">
        <w:t>.</w:t>
      </w:r>
    </w:p>
    <w:p w:rsidR="004D62D5" w:rsidRDefault="004D62D5" w:rsidP="006B30FE">
      <w:pPr>
        <w:pStyle w:val="ac"/>
        <w:spacing w:line="235" w:lineRule="auto"/>
        <w:ind w:left="0" w:firstLine="340"/>
        <w:jc w:val="both"/>
      </w:pPr>
    </w:p>
    <w:p w:rsidR="004D62D5" w:rsidRDefault="004D62D5" w:rsidP="004D62D5">
      <w:pPr>
        <w:pStyle w:val="ac"/>
        <w:spacing w:line="235" w:lineRule="auto"/>
        <w:ind w:left="0" w:firstLine="340"/>
        <w:jc w:val="both"/>
      </w:pPr>
      <w:r>
        <w:t xml:space="preserve">1. В рамках программы «Музей и экология» были проведены акция «Сдай батарейку - спаси планету, посети бесплатно музей», цель акции: </w:t>
      </w:r>
      <w:r w:rsidRPr="002B07D9">
        <w:rPr>
          <w:shd w:val="clear" w:color="auto" w:fill="FFFFFF"/>
        </w:rPr>
        <w:t>формирование экологического сознания, развитие экологической культуры</w:t>
      </w:r>
      <w:r>
        <w:t xml:space="preserve"> у населения, дать возможность посетить бесплатно музей. </w:t>
      </w:r>
      <w:proofErr w:type="gramStart"/>
      <w:r>
        <w:t xml:space="preserve">Результат: собрано более 14 кг использованных батареек, которые далее были переданы в благотворительный фонд «Подари планете жизнь»; </w:t>
      </w:r>
      <w:proofErr w:type="gramEnd"/>
    </w:p>
    <w:p w:rsidR="004D62D5" w:rsidRDefault="004D62D5" w:rsidP="004D62D5">
      <w:pPr>
        <w:pStyle w:val="ac"/>
        <w:spacing w:line="235" w:lineRule="auto"/>
        <w:ind w:left="0" w:firstLine="340"/>
        <w:jc w:val="both"/>
      </w:pPr>
      <w:r>
        <w:t xml:space="preserve">Акция по озеленению квартала нефтяников п. Кутулик совместно с бригадиром, руководителем выездных акций благотворительного фонда «Подари планете жизнь» </w:t>
      </w:r>
      <w:proofErr w:type="spellStart"/>
      <w:r>
        <w:t>Вязьминым</w:t>
      </w:r>
      <w:proofErr w:type="spellEnd"/>
      <w:r>
        <w:t xml:space="preserve"> Вячеславом и </w:t>
      </w:r>
      <w:proofErr w:type="spellStart"/>
      <w:r>
        <w:t>Аларским</w:t>
      </w:r>
      <w:proofErr w:type="spellEnd"/>
      <w:r>
        <w:t xml:space="preserve"> лесничеством, цель: создание экологически благоприятных условий для жителей данной местности, высадка деревьев была посвящена 75 годовщине ВОВ. Результат: на территории было высажено много саженцев яблони, ели и березы; экологический флешмоб «Мы за чистый район!» цель</w:t>
      </w:r>
      <w:r w:rsidRPr="00865886">
        <w:t xml:space="preserve">: </w:t>
      </w:r>
      <w:r w:rsidRPr="00865886">
        <w:rPr>
          <w:shd w:val="clear" w:color="auto" w:fill="FFFFFF"/>
        </w:rPr>
        <w:t>привлечь внимание общественности к проблеме замусоривания</w:t>
      </w:r>
      <w:r>
        <w:rPr>
          <w:shd w:val="clear" w:color="auto" w:fill="FFFFFF"/>
        </w:rPr>
        <w:t xml:space="preserve">, результат: экологический флешмоб был проведен в формате эстафеты, последовали примеру 4 учреждения. </w:t>
      </w:r>
    </w:p>
    <w:p w:rsidR="004D62D5" w:rsidRDefault="004D62D5" w:rsidP="004D62D5">
      <w:pPr>
        <w:pStyle w:val="ac"/>
        <w:widowControl w:val="0"/>
        <w:adjustRightInd w:val="0"/>
        <w:spacing w:line="235" w:lineRule="auto"/>
        <w:ind w:left="0" w:firstLine="340"/>
        <w:jc w:val="both"/>
        <w:textAlignment w:val="baseline"/>
      </w:pPr>
      <w:r w:rsidRPr="00F10E12">
        <w:t xml:space="preserve">18.5. </w:t>
      </w:r>
      <w:r>
        <w:t>Указать в</w:t>
      </w:r>
      <w:r w:rsidRPr="00F10E12">
        <w:t>ыставки, вызвавшие наибольший интерес у населения (наименование, содержание, количество посетителей)</w:t>
      </w:r>
      <w:r>
        <w:t>.</w:t>
      </w:r>
    </w:p>
    <w:p w:rsidR="00F0740E" w:rsidRDefault="00F0740E" w:rsidP="004D62D5">
      <w:pPr>
        <w:pStyle w:val="ac"/>
        <w:widowControl w:val="0"/>
        <w:adjustRightInd w:val="0"/>
        <w:spacing w:line="235" w:lineRule="auto"/>
        <w:ind w:left="0" w:firstLine="340"/>
        <w:jc w:val="both"/>
        <w:textAlignment w:val="baseline"/>
      </w:pPr>
    </w:p>
    <w:p w:rsidR="004D62D5" w:rsidRDefault="004D62D5" w:rsidP="004D62D5">
      <w:pPr>
        <w:pStyle w:val="ac"/>
        <w:numPr>
          <w:ilvl w:val="0"/>
          <w:numId w:val="41"/>
        </w:numPr>
        <w:tabs>
          <w:tab w:val="left" w:pos="0"/>
          <w:tab w:val="left" w:pos="567"/>
        </w:tabs>
        <w:ind w:left="0" w:firstLine="426"/>
        <w:jc w:val="both"/>
      </w:pPr>
      <w:r>
        <w:t xml:space="preserve">Выставка «Чтобы помнили» посвященная 75 годовщине в Великой Отечественной войне. В экспозиции представлены фотографии героев, удостоверения, награды, военные формы, боевые снаряды и мн.др. Цель: показ и популяризация музейных экспонатов, хранящихся в фондах Краеведческого музея Аларского района. Воспитание патриотических чувств и гордости за своих земляков. Количество: 309 чел. </w:t>
      </w:r>
      <w:r w:rsidRPr="00DB2639">
        <w:t>Итог:</w:t>
      </w:r>
      <w:r>
        <w:t xml:space="preserve"> посещение населением выставки.</w:t>
      </w:r>
    </w:p>
    <w:p w:rsidR="004D62D5" w:rsidRPr="00DB2639" w:rsidRDefault="004D62D5" w:rsidP="004D62D5">
      <w:pPr>
        <w:pStyle w:val="ac"/>
        <w:numPr>
          <w:ilvl w:val="0"/>
          <w:numId w:val="41"/>
        </w:numPr>
        <w:tabs>
          <w:tab w:val="left" w:pos="0"/>
          <w:tab w:val="left" w:pos="567"/>
        </w:tabs>
        <w:ind w:left="0" w:firstLine="426"/>
        <w:jc w:val="both"/>
      </w:pPr>
      <w:r>
        <w:t xml:space="preserve">Открытие этнографической выставки «Народ степей» совместно с Музеем истории </w:t>
      </w:r>
      <w:proofErr w:type="gramStart"/>
      <w:r>
        <w:t>г</w:t>
      </w:r>
      <w:proofErr w:type="gramEnd"/>
      <w:r>
        <w:t>. Черемхово. Цель: гармонизация межэтнических отношений, знакомство с бурятской культурой. На открытии присутствовали 60 чел. (студенты, школьники, представители администрации Аларского района и г</w:t>
      </w:r>
      <w:proofErr w:type="gramStart"/>
      <w:r>
        <w:t>.Ч</w:t>
      </w:r>
      <w:proofErr w:type="gramEnd"/>
      <w:r>
        <w:t xml:space="preserve">еремхово). </w:t>
      </w:r>
      <w:r w:rsidRPr="00DB2639">
        <w:t>Итогом открытия стало знакомство жителей г</w:t>
      </w:r>
      <w:proofErr w:type="gramStart"/>
      <w:r w:rsidRPr="00DB2639">
        <w:t>.Ч</w:t>
      </w:r>
      <w:proofErr w:type="gramEnd"/>
      <w:r w:rsidRPr="00DB2639">
        <w:t>еремхово с традициями и обычаями бурятского народа.</w:t>
      </w:r>
    </w:p>
    <w:p w:rsidR="004D62D5" w:rsidRDefault="004D62D5" w:rsidP="006B30FE">
      <w:pPr>
        <w:pStyle w:val="ac"/>
        <w:spacing w:line="235" w:lineRule="auto"/>
        <w:ind w:left="0" w:firstLine="340"/>
        <w:jc w:val="both"/>
      </w:pPr>
    </w:p>
    <w:p w:rsidR="006B30FE" w:rsidRPr="00F10E12" w:rsidRDefault="006B30FE" w:rsidP="006B30FE">
      <w:pPr>
        <w:spacing w:line="235" w:lineRule="auto"/>
        <w:ind w:firstLine="340"/>
        <w:outlineLvl w:val="0"/>
        <w:rPr>
          <w:b/>
        </w:rPr>
      </w:pPr>
      <w:r w:rsidRPr="00F10E12">
        <w:rPr>
          <w:b/>
        </w:rPr>
        <w:t>19. Работа с одаренными детьми и талантливой молодежью</w:t>
      </w:r>
    </w:p>
    <w:p w:rsidR="006B30FE" w:rsidRPr="00F10E12" w:rsidRDefault="006B30FE" w:rsidP="006B30FE">
      <w:pPr>
        <w:pStyle w:val="ac"/>
        <w:tabs>
          <w:tab w:val="left" w:pos="851"/>
        </w:tabs>
        <w:spacing w:line="235" w:lineRule="auto"/>
        <w:ind w:left="0" w:firstLine="340"/>
        <w:jc w:val="center"/>
        <w:outlineLvl w:val="0"/>
        <w:rPr>
          <w:b/>
          <w:u w:val="single"/>
        </w:rPr>
      </w:pPr>
    </w:p>
    <w:p w:rsidR="00E537F7" w:rsidRDefault="00E537F7" w:rsidP="00E537F7">
      <w:pPr>
        <w:tabs>
          <w:tab w:val="left" w:pos="0"/>
          <w:tab w:val="left" w:pos="851"/>
        </w:tabs>
        <w:spacing w:line="235" w:lineRule="auto"/>
        <w:ind w:firstLine="340"/>
      </w:pPr>
      <w:r w:rsidRPr="00F10E12">
        <w:t>19.1 Учреждения дополнительного образования:</w:t>
      </w:r>
    </w:p>
    <w:p w:rsidR="00F0740E" w:rsidRPr="00F10E12" w:rsidRDefault="00F0740E" w:rsidP="00E537F7">
      <w:pPr>
        <w:tabs>
          <w:tab w:val="left" w:pos="0"/>
          <w:tab w:val="left" w:pos="851"/>
        </w:tabs>
        <w:spacing w:line="235" w:lineRule="auto"/>
        <w:ind w:firstLine="340"/>
      </w:pPr>
    </w:p>
    <w:p w:rsidR="00E537F7" w:rsidRPr="008947B4" w:rsidRDefault="00E537F7" w:rsidP="00E537F7">
      <w:pPr>
        <w:pStyle w:val="ac"/>
        <w:tabs>
          <w:tab w:val="left" w:pos="851"/>
        </w:tabs>
        <w:spacing w:line="235" w:lineRule="auto"/>
        <w:ind w:left="928" w:firstLine="357"/>
        <w:rPr>
          <w:sz w:val="8"/>
          <w:szCs w:val="8"/>
        </w:rPr>
      </w:pPr>
    </w:p>
    <w:tbl>
      <w:tblPr>
        <w:tblW w:w="14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3"/>
        <w:gridCol w:w="1386"/>
        <w:gridCol w:w="1387"/>
        <w:gridCol w:w="1387"/>
        <w:gridCol w:w="4434"/>
      </w:tblGrid>
      <w:tr w:rsidR="00E537F7" w:rsidRPr="00F46C13" w:rsidTr="00E537F7">
        <w:trPr>
          <w:jc w:val="center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Всего (ед.)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 (ед.)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ДХШ (ед.)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ДМШ (ед.)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прочие</w:t>
            </w:r>
          </w:p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(указать название)</w:t>
            </w:r>
          </w:p>
        </w:tc>
      </w:tr>
      <w:tr w:rsidR="00E537F7" w:rsidRPr="00F0740E" w:rsidTr="00E537F7">
        <w:trPr>
          <w:jc w:val="center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F0740E">
              <w:rPr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F0740E">
              <w:rPr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0740E" w:rsidRDefault="00A40524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F0740E">
              <w:rPr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0740E" w:rsidRDefault="00A40524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F0740E">
              <w:rPr>
                <w:szCs w:val="20"/>
              </w:rPr>
              <w:t>-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F7" w:rsidRPr="00F0740E" w:rsidRDefault="00A40524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F0740E">
              <w:rPr>
                <w:szCs w:val="20"/>
              </w:rPr>
              <w:t>-</w:t>
            </w:r>
          </w:p>
        </w:tc>
      </w:tr>
    </w:tbl>
    <w:p w:rsidR="00E537F7" w:rsidRDefault="00E537F7" w:rsidP="00E537F7">
      <w:pPr>
        <w:tabs>
          <w:tab w:val="left" w:pos="0"/>
          <w:tab w:val="left" w:pos="851"/>
        </w:tabs>
        <w:ind w:firstLine="357"/>
        <w:jc w:val="both"/>
        <w:rPr>
          <w:sz w:val="20"/>
          <w:szCs w:val="20"/>
        </w:rPr>
      </w:pPr>
    </w:p>
    <w:p w:rsidR="00E537F7" w:rsidRPr="00F10E12" w:rsidRDefault="00E537F7" w:rsidP="00E537F7">
      <w:pPr>
        <w:tabs>
          <w:tab w:val="left" w:pos="0"/>
          <w:tab w:val="left" w:pos="851"/>
        </w:tabs>
        <w:ind w:firstLine="357"/>
        <w:jc w:val="both"/>
      </w:pPr>
      <w:r w:rsidRPr="007A67B7">
        <w:t>19.2. Показатели работы учреждений дополнительного образования детей:</w:t>
      </w:r>
    </w:p>
    <w:p w:rsidR="00E537F7" w:rsidRPr="00FC5D34" w:rsidRDefault="00E537F7" w:rsidP="00E537F7">
      <w:pPr>
        <w:tabs>
          <w:tab w:val="left" w:pos="0"/>
          <w:tab w:val="left" w:pos="851"/>
        </w:tabs>
        <w:ind w:firstLine="357"/>
        <w:jc w:val="both"/>
        <w:rPr>
          <w:sz w:val="12"/>
          <w:szCs w:val="20"/>
        </w:rPr>
      </w:pPr>
    </w:p>
    <w:tbl>
      <w:tblPr>
        <w:tblW w:w="14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7"/>
        <w:gridCol w:w="1575"/>
        <w:gridCol w:w="1575"/>
        <w:gridCol w:w="1576"/>
      </w:tblGrid>
      <w:tr w:rsidR="00E537F7" w:rsidRPr="00BC051A" w:rsidTr="00E537F7">
        <w:trPr>
          <w:jc w:val="center"/>
        </w:trPr>
        <w:tc>
          <w:tcPr>
            <w:tcW w:w="9777" w:type="dxa"/>
            <w:vAlign w:val="center"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Показатели</w:t>
            </w:r>
          </w:p>
        </w:tc>
        <w:tc>
          <w:tcPr>
            <w:tcW w:w="1575" w:type="dxa"/>
            <w:vAlign w:val="center"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75" w:type="dxa"/>
            <w:vAlign w:val="center"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76" w:type="dxa"/>
            <w:vAlign w:val="center"/>
          </w:tcPr>
          <w:p w:rsidR="00E537F7" w:rsidRPr="00F10E12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2019</w:t>
            </w:r>
            <w:r w:rsidRPr="00F10E12">
              <w:rPr>
                <w:sz w:val="20"/>
                <w:szCs w:val="20"/>
              </w:rPr>
              <w:t xml:space="preserve"> г.</w:t>
            </w:r>
          </w:p>
        </w:tc>
      </w:tr>
      <w:tr w:rsidR="00E537F7" w:rsidRPr="00F0740E" w:rsidTr="00E537F7">
        <w:trPr>
          <w:jc w:val="center"/>
        </w:trPr>
        <w:tc>
          <w:tcPr>
            <w:tcW w:w="9777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</w:pPr>
            <w:r w:rsidRPr="00F0740E">
              <w:lastRenderedPageBreak/>
              <w:t>Контингент учащихся (чел.)</w:t>
            </w:r>
          </w:p>
        </w:tc>
        <w:tc>
          <w:tcPr>
            <w:tcW w:w="1575" w:type="dxa"/>
          </w:tcPr>
          <w:p w:rsidR="00E537F7" w:rsidRPr="00F0740E" w:rsidRDefault="00A40524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233</w:t>
            </w:r>
          </w:p>
        </w:tc>
        <w:tc>
          <w:tcPr>
            <w:tcW w:w="1575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203</w:t>
            </w:r>
          </w:p>
        </w:tc>
        <w:tc>
          <w:tcPr>
            <w:tcW w:w="1576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-30</w:t>
            </w:r>
          </w:p>
        </w:tc>
      </w:tr>
      <w:tr w:rsidR="00E537F7" w:rsidRPr="00F0740E" w:rsidTr="00E537F7">
        <w:trPr>
          <w:jc w:val="center"/>
        </w:trPr>
        <w:tc>
          <w:tcPr>
            <w:tcW w:w="9777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</w:pPr>
            <w:r w:rsidRPr="00F0740E">
              <w:t>Прием (чел.)</w:t>
            </w:r>
          </w:p>
        </w:tc>
        <w:tc>
          <w:tcPr>
            <w:tcW w:w="1575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63</w:t>
            </w:r>
          </w:p>
        </w:tc>
        <w:tc>
          <w:tcPr>
            <w:tcW w:w="1575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53</w:t>
            </w:r>
          </w:p>
        </w:tc>
        <w:tc>
          <w:tcPr>
            <w:tcW w:w="1576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-10</w:t>
            </w:r>
          </w:p>
        </w:tc>
      </w:tr>
      <w:tr w:rsidR="00E537F7" w:rsidRPr="00F0740E" w:rsidTr="00E537F7">
        <w:trPr>
          <w:jc w:val="center"/>
        </w:trPr>
        <w:tc>
          <w:tcPr>
            <w:tcW w:w="9777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</w:pPr>
            <w:r w:rsidRPr="00F0740E">
              <w:t>Выпуск (чел.)</w:t>
            </w:r>
          </w:p>
        </w:tc>
        <w:tc>
          <w:tcPr>
            <w:tcW w:w="1575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19</w:t>
            </w:r>
          </w:p>
        </w:tc>
        <w:tc>
          <w:tcPr>
            <w:tcW w:w="1575" w:type="dxa"/>
          </w:tcPr>
          <w:p w:rsidR="00E537F7" w:rsidRPr="00F0740E" w:rsidRDefault="00E537F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36</w:t>
            </w:r>
          </w:p>
        </w:tc>
        <w:tc>
          <w:tcPr>
            <w:tcW w:w="1576" w:type="dxa"/>
          </w:tcPr>
          <w:p w:rsidR="00E537F7" w:rsidRPr="00F0740E" w:rsidRDefault="00E537F7" w:rsidP="00E537F7">
            <w:pPr>
              <w:tabs>
                <w:tab w:val="left" w:pos="851"/>
              </w:tabs>
              <w:spacing w:line="235" w:lineRule="auto"/>
              <w:jc w:val="center"/>
            </w:pPr>
            <w:r w:rsidRPr="00F0740E">
              <w:t>17</w:t>
            </w:r>
          </w:p>
        </w:tc>
      </w:tr>
      <w:tr w:rsidR="00E537F7" w:rsidRPr="00F0740E" w:rsidTr="00E537F7">
        <w:trPr>
          <w:jc w:val="center"/>
        </w:trPr>
        <w:tc>
          <w:tcPr>
            <w:tcW w:w="9777" w:type="dxa"/>
          </w:tcPr>
          <w:p w:rsidR="00E537F7" w:rsidRPr="00F0740E" w:rsidRDefault="00E537F7" w:rsidP="00E537F7">
            <w:pPr>
              <w:tabs>
                <w:tab w:val="left" w:pos="851"/>
              </w:tabs>
              <w:spacing w:line="235" w:lineRule="auto"/>
              <w:contextualSpacing/>
              <w:jc w:val="both"/>
            </w:pPr>
            <w:r w:rsidRPr="00F0740E">
              <w:rPr>
                <w:rFonts w:eastAsia="Calibri"/>
                <w:lang w:eastAsia="en-US" w:bidi="en-US"/>
              </w:rPr>
              <w:t>Охват детей эстетическим образованием от общего числа детей от 5-18 лет</w:t>
            </w:r>
            <w:proofErr w:type="gramStart"/>
            <w:r w:rsidRPr="00F0740E">
              <w:rPr>
                <w:rFonts w:eastAsia="Calibri"/>
                <w:lang w:eastAsia="en-US" w:bidi="en-US"/>
              </w:rPr>
              <w:t xml:space="preserve"> (%)</w:t>
            </w:r>
            <w:proofErr w:type="gramEnd"/>
          </w:p>
        </w:tc>
        <w:tc>
          <w:tcPr>
            <w:tcW w:w="1575" w:type="dxa"/>
          </w:tcPr>
          <w:p w:rsidR="00E537F7" w:rsidRPr="00F0740E" w:rsidRDefault="00A40524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7,9</w:t>
            </w:r>
          </w:p>
        </w:tc>
        <w:tc>
          <w:tcPr>
            <w:tcW w:w="1575" w:type="dxa"/>
          </w:tcPr>
          <w:p w:rsidR="00E537F7" w:rsidRPr="00F0740E" w:rsidRDefault="007A67B7" w:rsidP="00E537F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6,9</w:t>
            </w:r>
          </w:p>
        </w:tc>
        <w:tc>
          <w:tcPr>
            <w:tcW w:w="1576" w:type="dxa"/>
          </w:tcPr>
          <w:p w:rsidR="00E537F7" w:rsidRPr="00F0740E" w:rsidRDefault="007A67B7" w:rsidP="007A67B7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</w:pPr>
            <w:r w:rsidRPr="00F0740E">
              <w:t>1</w:t>
            </w:r>
          </w:p>
        </w:tc>
      </w:tr>
    </w:tbl>
    <w:p w:rsidR="00E537F7" w:rsidRDefault="00E537F7" w:rsidP="00E537F7">
      <w:pPr>
        <w:tabs>
          <w:tab w:val="left" w:pos="0"/>
          <w:tab w:val="left" w:pos="851"/>
        </w:tabs>
        <w:ind w:firstLine="357"/>
        <w:jc w:val="both"/>
        <w:rPr>
          <w:sz w:val="20"/>
          <w:szCs w:val="20"/>
        </w:rPr>
      </w:pPr>
    </w:p>
    <w:p w:rsidR="00E537F7" w:rsidRDefault="00E537F7" w:rsidP="00E537F7">
      <w:pPr>
        <w:tabs>
          <w:tab w:val="left" w:pos="0"/>
          <w:tab w:val="left" w:pos="851"/>
        </w:tabs>
        <w:ind w:firstLine="357"/>
        <w:jc w:val="both"/>
      </w:pPr>
      <w:r w:rsidRPr="00F10E12">
        <w:t>19.3. Муниципальная финансовая поддержка (поощрение) одаренных детей и талантливой молодежи:</w:t>
      </w:r>
    </w:p>
    <w:p w:rsidR="00F0740E" w:rsidRPr="00F10E12" w:rsidRDefault="00F0740E" w:rsidP="00E537F7">
      <w:pPr>
        <w:tabs>
          <w:tab w:val="left" w:pos="0"/>
          <w:tab w:val="left" w:pos="851"/>
        </w:tabs>
        <w:ind w:firstLine="357"/>
        <w:jc w:val="both"/>
      </w:pPr>
    </w:p>
    <w:p w:rsidR="00E537F7" w:rsidRPr="00FC5D34" w:rsidRDefault="00E537F7" w:rsidP="00E537F7">
      <w:pPr>
        <w:tabs>
          <w:tab w:val="left" w:pos="0"/>
          <w:tab w:val="left" w:pos="851"/>
        </w:tabs>
        <w:ind w:firstLine="357"/>
        <w:jc w:val="both"/>
        <w:rPr>
          <w:sz w:val="12"/>
        </w:rPr>
      </w:pPr>
    </w:p>
    <w:tbl>
      <w:tblPr>
        <w:tblW w:w="14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6"/>
        <w:gridCol w:w="3062"/>
        <w:gridCol w:w="3063"/>
        <w:gridCol w:w="3063"/>
      </w:tblGrid>
      <w:tr w:rsidR="00E537F7" w:rsidRPr="00BC051A" w:rsidTr="00E537F7">
        <w:trPr>
          <w:jc w:val="center"/>
        </w:trPr>
        <w:tc>
          <w:tcPr>
            <w:tcW w:w="1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Количество одаренных детей и талантливой молодежи, получивших муниципальную индивидуальную финансовую поддержку (поощрение)</w:t>
            </w:r>
          </w:p>
        </w:tc>
      </w:tr>
      <w:tr w:rsidR="00E537F7" w:rsidRPr="00BC051A" w:rsidTr="00E537F7">
        <w:trPr>
          <w:jc w:val="center"/>
        </w:trPr>
        <w:tc>
          <w:tcPr>
            <w:tcW w:w="5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BC051A" w:rsidRDefault="00E537F7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032DF1">
              <w:rPr>
                <w:sz w:val="20"/>
                <w:szCs w:val="20"/>
              </w:rPr>
              <w:t>Всег</w:t>
            </w:r>
            <w:proofErr w:type="gramStart"/>
            <w:r w:rsidRPr="00032DF1">
              <w:rPr>
                <w:sz w:val="20"/>
                <w:szCs w:val="20"/>
              </w:rPr>
              <w:t>о(</w:t>
            </w:r>
            <w:proofErr w:type="gramEnd"/>
            <w:r w:rsidRPr="00032DF1">
              <w:rPr>
                <w:sz w:val="20"/>
                <w:szCs w:val="20"/>
              </w:rPr>
              <w:t>чел.)</w:t>
            </w:r>
          </w:p>
        </w:tc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10E12" w:rsidRDefault="00E537F7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из них получивших</w:t>
            </w:r>
          </w:p>
        </w:tc>
      </w:tr>
      <w:tr w:rsidR="00E537F7" w:rsidRPr="00BC051A" w:rsidTr="00E537F7">
        <w:trPr>
          <w:jc w:val="center"/>
        </w:trPr>
        <w:tc>
          <w:tcPr>
            <w:tcW w:w="5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BC051A" w:rsidRDefault="00E537F7" w:rsidP="00E537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Стипендии (ед.)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Премии (ед.)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Иные формы (ед.)</w:t>
            </w:r>
          </w:p>
        </w:tc>
      </w:tr>
      <w:tr w:rsidR="00E537F7" w:rsidRPr="001941FA" w:rsidTr="00E537F7">
        <w:trPr>
          <w:trHeight w:val="347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1941FA" w:rsidRDefault="00A40524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941FA">
              <w:rPr>
                <w:sz w:val="22"/>
                <w:szCs w:val="20"/>
              </w:rPr>
              <w:t>-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1941FA" w:rsidRDefault="00A40524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941FA">
              <w:rPr>
                <w:sz w:val="22"/>
                <w:szCs w:val="20"/>
              </w:rPr>
              <w:t>-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1941FA" w:rsidRDefault="00A40524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941FA">
              <w:rPr>
                <w:sz w:val="22"/>
                <w:szCs w:val="20"/>
              </w:rPr>
              <w:t>-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1941FA" w:rsidRDefault="00A40524" w:rsidP="00E537F7">
            <w:pPr>
              <w:pStyle w:val="ac"/>
              <w:tabs>
                <w:tab w:val="left" w:pos="709"/>
              </w:tabs>
              <w:spacing w:line="235" w:lineRule="auto"/>
              <w:ind w:left="0"/>
              <w:jc w:val="center"/>
              <w:rPr>
                <w:szCs w:val="20"/>
              </w:rPr>
            </w:pPr>
            <w:r w:rsidRPr="001941FA">
              <w:rPr>
                <w:sz w:val="22"/>
                <w:szCs w:val="20"/>
              </w:rPr>
              <w:t>-</w:t>
            </w:r>
          </w:p>
        </w:tc>
      </w:tr>
    </w:tbl>
    <w:p w:rsidR="00E537F7" w:rsidRDefault="00E537F7" w:rsidP="00E537F7">
      <w:pPr>
        <w:pStyle w:val="ac"/>
        <w:tabs>
          <w:tab w:val="left" w:pos="709"/>
        </w:tabs>
        <w:spacing w:line="235" w:lineRule="auto"/>
        <w:ind w:left="0"/>
        <w:jc w:val="both"/>
        <w:rPr>
          <w:sz w:val="12"/>
          <w:szCs w:val="12"/>
        </w:rPr>
      </w:pPr>
    </w:p>
    <w:p w:rsidR="00E537F7" w:rsidRPr="00F10E12" w:rsidRDefault="00E537F7" w:rsidP="00E537F7">
      <w:pPr>
        <w:spacing w:line="230" w:lineRule="auto"/>
        <w:ind w:firstLine="357"/>
        <w:jc w:val="both"/>
      </w:pPr>
      <w:r w:rsidRPr="00F10E12">
        <w:t xml:space="preserve">19.4. Деятельность муниципального образования по выявлению одаренных детей (ОД) </w:t>
      </w:r>
    </w:p>
    <w:p w:rsidR="00E537F7" w:rsidRPr="00B000C0" w:rsidRDefault="00E537F7" w:rsidP="00E537F7">
      <w:pPr>
        <w:spacing w:line="230" w:lineRule="auto"/>
        <w:ind w:firstLine="357"/>
        <w:jc w:val="both"/>
        <w:rPr>
          <w:sz w:val="16"/>
          <w:szCs w:val="16"/>
        </w:rPr>
      </w:pPr>
    </w:p>
    <w:tbl>
      <w:tblPr>
        <w:tblW w:w="1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6"/>
        <w:gridCol w:w="1702"/>
        <w:gridCol w:w="1702"/>
        <w:gridCol w:w="1702"/>
        <w:gridCol w:w="2253"/>
        <w:gridCol w:w="2253"/>
      </w:tblGrid>
      <w:tr w:rsidR="00E537F7" w:rsidRPr="00A03A29" w:rsidTr="00E537F7">
        <w:trPr>
          <w:jc w:val="center"/>
        </w:trPr>
        <w:tc>
          <w:tcPr>
            <w:tcW w:w="10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10E12">
              <w:rPr>
                <w:sz w:val="20"/>
                <w:szCs w:val="20"/>
              </w:rPr>
              <w:t>оличество муниципальных конкурсных мероприятий (</w:t>
            </w:r>
            <w:proofErr w:type="gramStart"/>
            <w:r w:rsidRPr="00F10E12">
              <w:rPr>
                <w:sz w:val="20"/>
                <w:szCs w:val="20"/>
              </w:rPr>
              <w:t>МКМ</w:t>
            </w:r>
            <w:proofErr w:type="gramEnd"/>
            <w:r w:rsidRPr="00F10E12">
              <w:rPr>
                <w:sz w:val="20"/>
                <w:szCs w:val="20"/>
              </w:rPr>
              <w:t>), проводимых МО по выявлению ОД (ед.)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8C41AC" w:rsidRDefault="00E537F7" w:rsidP="00E537F7">
            <w:pPr>
              <w:spacing w:line="230" w:lineRule="auto"/>
              <w:ind w:firstLine="36"/>
              <w:jc w:val="center"/>
              <w:rPr>
                <w:spacing w:val="-6"/>
                <w:sz w:val="20"/>
                <w:szCs w:val="20"/>
              </w:rPr>
            </w:pPr>
            <w:r w:rsidRPr="008C41AC">
              <w:rPr>
                <w:spacing w:val="-6"/>
                <w:sz w:val="20"/>
                <w:szCs w:val="20"/>
              </w:rPr>
              <w:t xml:space="preserve">Число участников в </w:t>
            </w:r>
            <w:proofErr w:type="gramStart"/>
            <w:r w:rsidRPr="008C41AC">
              <w:rPr>
                <w:spacing w:val="-6"/>
                <w:sz w:val="20"/>
                <w:szCs w:val="20"/>
              </w:rPr>
              <w:t>МКМ</w:t>
            </w:r>
            <w:proofErr w:type="gramEnd"/>
            <w:r w:rsidRPr="008C41AC">
              <w:rPr>
                <w:spacing w:val="-6"/>
                <w:sz w:val="20"/>
                <w:szCs w:val="20"/>
              </w:rPr>
              <w:t xml:space="preserve"> в возрасте до 18 лет,  чел. 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8C41AC" w:rsidRDefault="00E537F7" w:rsidP="00E537F7">
            <w:pPr>
              <w:spacing w:line="230" w:lineRule="auto"/>
              <w:ind w:firstLine="36"/>
              <w:jc w:val="center"/>
              <w:rPr>
                <w:spacing w:val="-6"/>
                <w:sz w:val="20"/>
                <w:szCs w:val="20"/>
              </w:rPr>
            </w:pPr>
            <w:r w:rsidRPr="008C41AC">
              <w:rPr>
                <w:spacing w:val="-6"/>
                <w:sz w:val="20"/>
                <w:szCs w:val="20"/>
              </w:rPr>
              <w:t xml:space="preserve">Объем средств, направленных на </w:t>
            </w:r>
            <w:proofErr w:type="gramStart"/>
            <w:r w:rsidRPr="008C41AC">
              <w:rPr>
                <w:spacing w:val="-6"/>
                <w:sz w:val="20"/>
                <w:szCs w:val="20"/>
              </w:rPr>
              <w:t>МКМ</w:t>
            </w:r>
            <w:proofErr w:type="gramEnd"/>
            <w:r w:rsidRPr="008C41AC">
              <w:rPr>
                <w:spacing w:val="-6"/>
                <w:sz w:val="20"/>
                <w:szCs w:val="20"/>
              </w:rPr>
              <w:t>, тыс. руб.</w:t>
            </w:r>
          </w:p>
        </w:tc>
      </w:tr>
      <w:tr w:rsidR="00E537F7" w:rsidRPr="00A03A29" w:rsidTr="00E537F7">
        <w:trPr>
          <w:jc w:val="center"/>
        </w:trPr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</w:t>
            </w:r>
            <w:r w:rsidRPr="00F10E12">
              <w:rPr>
                <w:spacing w:val="-6"/>
                <w:sz w:val="20"/>
                <w:szCs w:val="20"/>
              </w:rPr>
              <w:t>сего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10E12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 w:val="20"/>
                <w:szCs w:val="20"/>
              </w:rPr>
            </w:pPr>
            <w:r w:rsidRPr="00F10E12">
              <w:rPr>
                <w:spacing w:val="-6"/>
                <w:sz w:val="20"/>
                <w:szCs w:val="20"/>
              </w:rPr>
              <w:t>из них:</w:t>
            </w: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A03A29" w:rsidRDefault="00E537F7" w:rsidP="00E537F7">
            <w:pPr>
              <w:spacing w:line="230" w:lineRule="auto"/>
              <w:ind w:hanging="79"/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A03A29" w:rsidRDefault="00E537F7" w:rsidP="00E537F7">
            <w:pPr>
              <w:spacing w:line="230" w:lineRule="auto"/>
              <w:ind w:hanging="79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537F7" w:rsidRPr="00A03A29" w:rsidTr="00E537F7">
        <w:trPr>
          <w:jc w:val="center"/>
        </w:trPr>
        <w:tc>
          <w:tcPr>
            <w:tcW w:w="4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 w:val="20"/>
                <w:szCs w:val="20"/>
              </w:rPr>
            </w:pPr>
            <w:r w:rsidRPr="00F10E12">
              <w:rPr>
                <w:spacing w:val="-6"/>
                <w:sz w:val="20"/>
                <w:szCs w:val="20"/>
              </w:rPr>
              <w:t>конкурсы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 w:val="20"/>
                <w:szCs w:val="20"/>
              </w:rPr>
            </w:pPr>
            <w:r w:rsidRPr="00F10E12">
              <w:rPr>
                <w:spacing w:val="-6"/>
                <w:sz w:val="20"/>
                <w:szCs w:val="20"/>
              </w:rPr>
              <w:t>выставки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 w:val="20"/>
                <w:szCs w:val="20"/>
              </w:rPr>
            </w:pPr>
            <w:r w:rsidRPr="00F10E12">
              <w:rPr>
                <w:spacing w:val="-6"/>
                <w:sz w:val="20"/>
                <w:szCs w:val="20"/>
              </w:rPr>
              <w:t>иные формы</w:t>
            </w: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A03A29" w:rsidRDefault="00E537F7" w:rsidP="00E537F7">
            <w:pPr>
              <w:spacing w:line="230" w:lineRule="auto"/>
              <w:ind w:hanging="79"/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A03A29" w:rsidRDefault="00E537F7" w:rsidP="00E537F7">
            <w:pPr>
              <w:spacing w:line="230" w:lineRule="auto"/>
              <w:ind w:hanging="79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537F7" w:rsidRPr="00F32A6D" w:rsidTr="00E537F7">
        <w:trPr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F7" w:rsidRPr="00F32A6D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Cs w:val="20"/>
              </w:rPr>
            </w:pPr>
            <w:r w:rsidRPr="00F32A6D">
              <w:rPr>
                <w:spacing w:val="-6"/>
                <w:szCs w:val="20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F7" w:rsidRPr="00F32A6D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Cs w:val="20"/>
              </w:rPr>
            </w:pPr>
            <w:r w:rsidRPr="00F32A6D">
              <w:rPr>
                <w:spacing w:val="-6"/>
                <w:szCs w:val="20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F7" w:rsidRPr="00F32A6D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Cs w:val="20"/>
              </w:rPr>
            </w:pPr>
            <w:r w:rsidRPr="00F32A6D">
              <w:rPr>
                <w:spacing w:val="-6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F7" w:rsidRPr="00F32A6D" w:rsidRDefault="00F0740E" w:rsidP="00E537F7">
            <w:pPr>
              <w:spacing w:line="230" w:lineRule="auto"/>
              <w:ind w:hanging="79"/>
              <w:jc w:val="center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>-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F7" w:rsidRPr="00F32A6D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Cs w:val="18"/>
              </w:rPr>
            </w:pPr>
            <w:r w:rsidRPr="00F32A6D">
              <w:rPr>
                <w:spacing w:val="-6"/>
                <w:szCs w:val="18"/>
              </w:rPr>
              <w:t>139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F7" w:rsidRPr="00F32A6D" w:rsidRDefault="00E537F7" w:rsidP="00E537F7">
            <w:pPr>
              <w:spacing w:line="230" w:lineRule="auto"/>
              <w:ind w:hanging="79"/>
              <w:jc w:val="center"/>
              <w:rPr>
                <w:spacing w:val="-6"/>
                <w:szCs w:val="18"/>
              </w:rPr>
            </w:pPr>
            <w:r w:rsidRPr="00F32A6D">
              <w:rPr>
                <w:spacing w:val="-6"/>
                <w:szCs w:val="18"/>
              </w:rPr>
              <w:t>0,00</w:t>
            </w:r>
          </w:p>
        </w:tc>
      </w:tr>
    </w:tbl>
    <w:p w:rsidR="00E537F7" w:rsidRPr="00F10E12" w:rsidRDefault="00E537F7" w:rsidP="00E537F7">
      <w:pPr>
        <w:spacing w:line="230" w:lineRule="auto"/>
        <w:ind w:firstLine="357"/>
        <w:jc w:val="both"/>
      </w:pPr>
    </w:p>
    <w:p w:rsidR="00E537F7" w:rsidRPr="00F10E12" w:rsidRDefault="00E537F7" w:rsidP="00E537F7">
      <w:pPr>
        <w:spacing w:line="230" w:lineRule="auto"/>
        <w:ind w:firstLine="357"/>
        <w:jc w:val="both"/>
      </w:pPr>
      <w:r w:rsidRPr="00F10E12">
        <w:t xml:space="preserve">19.5. Деятельность МО по направлению одаренных детей (ОД) на конкурсные мероприятия </w:t>
      </w:r>
    </w:p>
    <w:p w:rsidR="00E537F7" w:rsidRPr="00F10E12" w:rsidRDefault="00E537F7" w:rsidP="00E537F7">
      <w:pPr>
        <w:spacing w:line="230" w:lineRule="auto"/>
        <w:ind w:firstLine="357"/>
        <w:jc w:val="both"/>
      </w:pPr>
    </w:p>
    <w:tbl>
      <w:tblPr>
        <w:tblW w:w="14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3"/>
        <w:gridCol w:w="2173"/>
        <w:gridCol w:w="2173"/>
        <w:gridCol w:w="2174"/>
      </w:tblGrid>
      <w:tr w:rsidR="00E537F7" w:rsidRPr="00A03A29" w:rsidTr="00E537F7">
        <w:trPr>
          <w:jc w:val="center"/>
        </w:trPr>
        <w:tc>
          <w:tcPr>
            <w:tcW w:w="1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10E12">
              <w:rPr>
                <w:sz w:val="20"/>
                <w:szCs w:val="20"/>
              </w:rPr>
              <w:t>оличество участников, направленных МО на конкурсные мероприятия (ед.)</w:t>
            </w:r>
          </w:p>
        </w:tc>
      </w:tr>
      <w:tr w:rsidR="00E537F7" w:rsidRPr="00A03A29" w:rsidTr="00CC5AB1">
        <w:trPr>
          <w:jc w:val="center"/>
        </w:trPr>
        <w:tc>
          <w:tcPr>
            <w:tcW w:w="8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CC5AB1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10E12">
              <w:rPr>
                <w:sz w:val="20"/>
                <w:szCs w:val="20"/>
              </w:rPr>
              <w:t>сего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10E12" w:rsidRDefault="00E537F7" w:rsidP="00A40524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из них:</w:t>
            </w:r>
          </w:p>
        </w:tc>
      </w:tr>
      <w:tr w:rsidR="00E537F7" w:rsidRPr="00A03A29" w:rsidTr="00A40524">
        <w:trPr>
          <w:cantSplit/>
          <w:trHeight w:val="249"/>
          <w:jc w:val="center"/>
        </w:trPr>
        <w:tc>
          <w:tcPr>
            <w:tcW w:w="8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10E12" w:rsidRDefault="00E537F7" w:rsidP="00A40524">
            <w:pPr>
              <w:spacing w:line="23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10E12" w:rsidRDefault="00E537F7" w:rsidP="00A40524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областные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10E12" w:rsidRDefault="00E537F7" w:rsidP="00A40524">
            <w:pPr>
              <w:spacing w:line="230" w:lineRule="auto"/>
              <w:jc w:val="center"/>
              <w:rPr>
                <w:spacing w:val="-6"/>
                <w:sz w:val="20"/>
                <w:szCs w:val="20"/>
              </w:rPr>
            </w:pPr>
            <w:r w:rsidRPr="00F10E12">
              <w:rPr>
                <w:spacing w:val="-6"/>
                <w:sz w:val="20"/>
                <w:szCs w:val="20"/>
              </w:rPr>
              <w:t>всероссийские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F7" w:rsidRPr="00F10E12" w:rsidRDefault="00E537F7" w:rsidP="00A40524">
            <w:pPr>
              <w:spacing w:line="230" w:lineRule="auto"/>
              <w:jc w:val="center"/>
              <w:rPr>
                <w:spacing w:val="-6"/>
                <w:sz w:val="20"/>
                <w:szCs w:val="20"/>
              </w:rPr>
            </w:pPr>
            <w:r w:rsidRPr="00F10E12">
              <w:rPr>
                <w:spacing w:val="-6"/>
                <w:sz w:val="20"/>
                <w:szCs w:val="20"/>
              </w:rPr>
              <w:t>международные</w:t>
            </w:r>
          </w:p>
        </w:tc>
      </w:tr>
      <w:tr w:rsidR="00E537F7" w:rsidRPr="00F0740E" w:rsidTr="00A40524">
        <w:trPr>
          <w:cantSplit/>
          <w:trHeight w:val="281"/>
          <w:jc w:val="center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F7" w:rsidRPr="00F0740E" w:rsidRDefault="00A40524" w:rsidP="00A40524">
            <w:pPr>
              <w:spacing w:line="230" w:lineRule="auto"/>
              <w:jc w:val="center"/>
              <w:rPr>
                <w:spacing w:val="-6"/>
                <w:szCs w:val="20"/>
              </w:rPr>
            </w:pPr>
            <w:r w:rsidRPr="00F0740E">
              <w:rPr>
                <w:spacing w:val="-6"/>
                <w:szCs w:val="20"/>
              </w:rPr>
              <w:t>37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F7" w:rsidRPr="00F0740E" w:rsidRDefault="00E537F7" w:rsidP="00A40524">
            <w:pPr>
              <w:spacing w:line="230" w:lineRule="auto"/>
              <w:jc w:val="center"/>
              <w:rPr>
                <w:szCs w:val="20"/>
              </w:rPr>
            </w:pPr>
            <w:r w:rsidRPr="00F0740E">
              <w:rPr>
                <w:szCs w:val="20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F7" w:rsidRPr="00F0740E" w:rsidRDefault="00E537F7" w:rsidP="00A40524">
            <w:pPr>
              <w:spacing w:line="230" w:lineRule="auto"/>
              <w:jc w:val="center"/>
              <w:rPr>
                <w:spacing w:val="-6"/>
                <w:szCs w:val="20"/>
              </w:rPr>
            </w:pPr>
            <w:r w:rsidRPr="00F0740E">
              <w:rPr>
                <w:spacing w:val="-6"/>
                <w:szCs w:val="20"/>
              </w:rPr>
              <w:t>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F7" w:rsidRPr="00F0740E" w:rsidRDefault="00E537F7" w:rsidP="00A40524">
            <w:pPr>
              <w:spacing w:line="230" w:lineRule="auto"/>
              <w:jc w:val="center"/>
              <w:rPr>
                <w:spacing w:val="-6"/>
                <w:szCs w:val="20"/>
              </w:rPr>
            </w:pPr>
            <w:r w:rsidRPr="00F0740E">
              <w:rPr>
                <w:spacing w:val="-6"/>
                <w:szCs w:val="20"/>
              </w:rPr>
              <w:t>19</w:t>
            </w:r>
          </w:p>
        </w:tc>
      </w:tr>
    </w:tbl>
    <w:p w:rsidR="00E537F7" w:rsidRPr="00B000C0" w:rsidRDefault="00E537F7" w:rsidP="00E537F7">
      <w:pPr>
        <w:spacing w:line="230" w:lineRule="auto"/>
        <w:ind w:firstLine="357"/>
        <w:jc w:val="both"/>
        <w:rPr>
          <w:sz w:val="16"/>
          <w:szCs w:val="16"/>
        </w:rPr>
      </w:pPr>
    </w:p>
    <w:p w:rsidR="00E537F7" w:rsidRDefault="00E537F7" w:rsidP="00E537F7">
      <w:pPr>
        <w:spacing w:line="230" w:lineRule="auto"/>
        <w:ind w:firstLine="357"/>
        <w:jc w:val="both"/>
      </w:pPr>
      <w:r w:rsidRPr="00F10E12">
        <w:t>19.6. Программное обеспечение деятельности МО по работе с одаренными детьми (ОД)</w:t>
      </w:r>
    </w:p>
    <w:p w:rsidR="00995CE3" w:rsidRPr="00F10E12" w:rsidRDefault="00995CE3" w:rsidP="00E537F7">
      <w:pPr>
        <w:spacing w:line="230" w:lineRule="auto"/>
        <w:ind w:firstLine="357"/>
        <w:jc w:val="both"/>
      </w:pPr>
    </w:p>
    <w:p w:rsidR="00E537F7" w:rsidRPr="00B000C0" w:rsidRDefault="00E537F7" w:rsidP="00E537F7">
      <w:pPr>
        <w:spacing w:line="230" w:lineRule="auto"/>
        <w:ind w:firstLine="357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4"/>
        <w:gridCol w:w="3118"/>
        <w:gridCol w:w="2268"/>
        <w:gridCol w:w="4366"/>
      </w:tblGrid>
      <w:tr w:rsidR="00E537F7" w:rsidRPr="00F10E12" w:rsidTr="00E537F7">
        <w:trPr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10E12">
              <w:rPr>
                <w:sz w:val="20"/>
                <w:szCs w:val="20"/>
              </w:rPr>
              <w:t xml:space="preserve">аименование муниципальной программы по </w:t>
            </w:r>
            <w:proofErr w:type="spellStart"/>
            <w:r w:rsidRPr="00F10E12">
              <w:rPr>
                <w:sz w:val="20"/>
                <w:szCs w:val="20"/>
              </w:rPr>
              <w:t>работес</w:t>
            </w:r>
            <w:proofErr w:type="spellEnd"/>
            <w:r w:rsidRPr="00F10E12">
              <w:rPr>
                <w:sz w:val="20"/>
                <w:szCs w:val="20"/>
              </w:rPr>
              <w:t xml:space="preserve"> ОД и ТМ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10E12">
              <w:rPr>
                <w:sz w:val="20"/>
                <w:szCs w:val="20"/>
              </w:rPr>
              <w:t>роки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E12">
              <w:rPr>
                <w:sz w:val="20"/>
                <w:szCs w:val="20"/>
              </w:rPr>
              <w:t>жидаемые результаты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7F7" w:rsidRPr="00F10E12" w:rsidRDefault="00E537F7" w:rsidP="00E537F7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0E12">
              <w:rPr>
                <w:sz w:val="20"/>
                <w:szCs w:val="20"/>
              </w:rPr>
              <w:t>оля средств, направленных на реализацию за отчетный период от объема финансирования отрасли культура МО</w:t>
            </w:r>
            <w:proofErr w:type="gramStart"/>
            <w:r w:rsidRPr="00F10E1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43E66" w:rsidRPr="00F0740E" w:rsidTr="00CC5AB1">
        <w:trPr>
          <w:trHeight w:val="70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6" w:rsidRPr="00F0740E" w:rsidRDefault="00C43E66" w:rsidP="00C43E66">
            <w:pPr>
              <w:spacing w:line="230" w:lineRule="auto"/>
              <w:ind w:firstLine="357"/>
              <w:jc w:val="both"/>
            </w:pPr>
            <w:r w:rsidRPr="00F0740E">
              <w:t>Развитие культуры в муниципальном образовании «А</w:t>
            </w:r>
            <w:r w:rsidR="00CC5AB1">
              <w:t>ларский район» на 2019-2023 гг.</w:t>
            </w:r>
          </w:p>
          <w:p w:rsidR="00C43E66" w:rsidRPr="00F0740E" w:rsidRDefault="00C43E66" w:rsidP="00C43E66">
            <w:pPr>
              <w:spacing w:line="230" w:lineRule="auto"/>
              <w:ind w:firstLine="357"/>
              <w:jc w:val="both"/>
            </w:pPr>
            <w:r w:rsidRPr="00F0740E">
              <w:lastRenderedPageBreak/>
              <w:t>Подпрограмма: «Реализация образовательных программ сферы культуры и искусства в Аларском районе».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6" w:rsidRPr="00F0740E" w:rsidRDefault="007A67B7" w:rsidP="00CC5AB1">
            <w:pPr>
              <w:spacing w:line="230" w:lineRule="auto"/>
              <w:jc w:val="center"/>
            </w:pPr>
            <w:r w:rsidRPr="00F0740E">
              <w:lastRenderedPageBreak/>
              <w:t>2019-2023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6" w:rsidRPr="00CC5AB1" w:rsidRDefault="00C43E66" w:rsidP="00CC5AB1">
            <w:pPr>
              <w:spacing w:line="230" w:lineRule="auto"/>
              <w:jc w:val="center"/>
            </w:pPr>
            <w:r w:rsidRPr="00F0740E">
              <w:t xml:space="preserve">Приобретение музыкальных инструментов, </w:t>
            </w:r>
            <w:r w:rsidRPr="00F0740E">
              <w:lastRenderedPageBreak/>
              <w:t>оборудования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6" w:rsidRPr="00F0740E" w:rsidRDefault="002D7DD4" w:rsidP="00CC5AB1">
            <w:pPr>
              <w:spacing w:line="230" w:lineRule="auto"/>
              <w:jc w:val="center"/>
            </w:pPr>
            <w:r w:rsidRPr="00F0740E">
              <w:lastRenderedPageBreak/>
              <w:t>25</w:t>
            </w:r>
            <w:r w:rsidR="007A67B7" w:rsidRPr="00F0740E">
              <w:t>,2</w:t>
            </w:r>
          </w:p>
        </w:tc>
      </w:tr>
    </w:tbl>
    <w:p w:rsidR="00E537F7" w:rsidRPr="00F10E12" w:rsidRDefault="00E537F7" w:rsidP="00E537F7">
      <w:pPr>
        <w:pStyle w:val="ac"/>
        <w:tabs>
          <w:tab w:val="left" w:pos="709"/>
        </w:tabs>
        <w:spacing w:line="230" w:lineRule="auto"/>
        <w:ind w:left="0"/>
        <w:jc w:val="both"/>
        <w:rPr>
          <w:sz w:val="20"/>
          <w:szCs w:val="20"/>
        </w:rPr>
      </w:pPr>
    </w:p>
    <w:p w:rsidR="00E537F7" w:rsidRPr="00F10E12" w:rsidRDefault="00E537F7" w:rsidP="00E537F7">
      <w:pPr>
        <w:pStyle w:val="ac"/>
        <w:tabs>
          <w:tab w:val="left" w:pos="709"/>
        </w:tabs>
        <w:spacing w:line="230" w:lineRule="auto"/>
        <w:ind w:left="0" w:firstLine="357"/>
        <w:jc w:val="both"/>
      </w:pPr>
      <w:r w:rsidRPr="00F10E12">
        <w:t xml:space="preserve">19.7. Общее число детского населения до 18 лет, привлеченного к участию в творческих мероприятиях учреждений культуры </w:t>
      </w:r>
      <w:r w:rsidRPr="00A40524">
        <w:rPr>
          <w:u w:val="single"/>
        </w:rPr>
        <w:t>176</w:t>
      </w:r>
      <w:r w:rsidRPr="00F10E12">
        <w:t xml:space="preserve">чел. </w:t>
      </w:r>
    </w:p>
    <w:p w:rsidR="00E537F7" w:rsidRPr="00F10E12" w:rsidRDefault="00E537F7" w:rsidP="00E537F7">
      <w:pPr>
        <w:pStyle w:val="ac"/>
        <w:tabs>
          <w:tab w:val="left" w:pos="709"/>
        </w:tabs>
        <w:spacing w:line="230" w:lineRule="auto"/>
        <w:ind w:left="0" w:firstLine="357"/>
        <w:jc w:val="both"/>
      </w:pPr>
      <w:r w:rsidRPr="00F10E12">
        <w:t>в том числе:</w:t>
      </w:r>
    </w:p>
    <w:p w:rsidR="00E537F7" w:rsidRPr="00F10E12" w:rsidRDefault="00E537F7" w:rsidP="00E537F7">
      <w:pPr>
        <w:pStyle w:val="ac"/>
        <w:tabs>
          <w:tab w:val="left" w:pos="709"/>
        </w:tabs>
        <w:ind w:left="0" w:firstLine="357"/>
        <w:jc w:val="both"/>
      </w:pPr>
      <w:r w:rsidRPr="00F10E12">
        <w:t>дети с ограниченными возможностями</w:t>
      </w:r>
      <w:proofErr w:type="gramStart"/>
      <w:r w:rsidR="00F0740E" w:rsidRPr="00A0299B">
        <w:rPr>
          <w:u w:val="single"/>
        </w:rPr>
        <w:t>1</w:t>
      </w:r>
      <w:proofErr w:type="gramEnd"/>
      <w:r w:rsidR="00F0740E" w:rsidRPr="00F0740E">
        <w:t xml:space="preserve"> чел.</w:t>
      </w:r>
    </w:p>
    <w:p w:rsidR="00E537F7" w:rsidRPr="00244EA9" w:rsidRDefault="00E537F7" w:rsidP="00E537F7">
      <w:pPr>
        <w:tabs>
          <w:tab w:val="left" w:pos="709"/>
        </w:tabs>
        <w:ind w:firstLine="357"/>
        <w:jc w:val="both"/>
      </w:pPr>
      <w:r>
        <w:t xml:space="preserve">дети-сироты </w:t>
      </w:r>
      <w:r w:rsidRPr="00A0299B">
        <w:rPr>
          <w:u w:val="single"/>
        </w:rPr>
        <w:t>0</w:t>
      </w:r>
      <w:r>
        <w:t xml:space="preserve"> чел. </w:t>
      </w:r>
    </w:p>
    <w:p w:rsidR="00E537F7" w:rsidRDefault="00E537F7" w:rsidP="00E537F7">
      <w:pPr>
        <w:pStyle w:val="ac"/>
        <w:spacing w:line="264" w:lineRule="auto"/>
        <w:ind w:left="0" w:firstLine="357"/>
        <w:jc w:val="both"/>
        <w:rPr>
          <w:b/>
        </w:rPr>
      </w:pPr>
    </w:p>
    <w:p w:rsidR="006B30FE" w:rsidRPr="00F10E12" w:rsidRDefault="006B30FE" w:rsidP="006B30FE">
      <w:pPr>
        <w:pStyle w:val="ac"/>
        <w:spacing w:line="264" w:lineRule="auto"/>
        <w:ind w:left="0" w:firstLine="357"/>
        <w:jc w:val="both"/>
        <w:rPr>
          <w:b/>
        </w:rPr>
      </w:pPr>
      <w:r w:rsidRPr="00F10E12">
        <w:rPr>
          <w:b/>
        </w:rPr>
        <w:t>20. Сведения о состоянии кадров и кадровой работы в муниципальных учреждениях культуры</w:t>
      </w:r>
    </w:p>
    <w:p w:rsidR="006B30FE" w:rsidRPr="00F10E12" w:rsidRDefault="006B30FE" w:rsidP="006B30FE">
      <w:pPr>
        <w:pStyle w:val="ac"/>
        <w:spacing w:line="264" w:lineRule="auto"/>
        <w:ind w:left="0" w:firstLine="357"/>
        <w:jc w:val="both"/>
        <w:rPr>
          <w:b/>
        </w:rPr>
      </w:pPr>
    </w:p>
    <w:p w:rsidR="006B30FE" w:rsidRDefault="006B30FE" w:rsidP="00097AAD">
      <w:pPr>
        <w:pStyle w:val="ac"/>
        <w:tabs>
          <w:tab w:val="left" w:pos="0"/>
        </w:tabs>
        <w:spacing w:before="120" w:after="120" w:line="264" w:lineRule="auto"/>
        <w:ind w:left="0" w:firstLine="357"/>
        <w:jc w:val="both"/>
      </w:pPr>
      <w:r w:rsidRPr="00F10E12">
        <w:t>20.</w:t>
      </w:r>
      <w:r w:rsidR="00097AAD">
        <w:t>1. Численность</w:t>
      </w:r>
      <w:r w:rsidR="00D5230B">
        <w:t xml:space="preserve"> кадров учреждений:</w:t>
      </w:r>
    </w:p>
    <w:tbl>
      <w:tblPr>
        <w:tblStyle w:val="af5"/>
        <w:tblW w:w="15168" w:type="dxa"/>
        <w:tblInd w:w="108" w:type="dxa"/>
        <w:tblLayout w:type="fixed"/>
        <w:tblLook w:val="04A0"/>
      </w:tblPr>
      <w:tblGrid>
        <w:gridCol w:w="426"/>
        <w:gridCol w:w="2407"/>
        <w:gridCol w:w="854"/>
        <w:gridCol w:w="992"/>
        <w:gridCol w:w="1559"/>
        <w:gridCol w:w="1701"/>
        <w:gridCol w:w="1559"/>
        <w:gridCol w:w="1559"/>
        <w:gridCol w:w="2055"/>
        <w:gridCol w:w="2056"/>
      </w:tblGrid>
      <w:tr w:rsidR="00472608" w:rsidTr="00472608">
        <w:trPr>
          <w:trHeight w:val="359"/>
        </w:trPr>
        <w:tc>
          <w:tcPr>
            <w:tcW w:w="426" w:type="dxa"/>
          </w:tcPr>
          <w:p w:rsidR="00472608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учреждения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Всего работников, чел.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2608" w:rsidRPr="00F10E12" w:rsidRDefault="00472608" w:rsidP="005E7127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Штатные работники </w:t>
            </w:r>
            <w:r w:rsidRPr="005E7127">
              <w:rPr>
                <w:b/>
                <w:sz w:val="20"/>
                <w:szCs w:val="20"/>
              </w:rPr>
              <w:t>(из графы 1)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2608" w:rsidRPr="00F10E12" w:rsidRDefault="00472608" w:rsidP="00DD630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E12">
              <w:rPr>
                <w:sz w:val="20"/>
                <w:szCs w:val="20"/>
              </w:rPr>
              <w:t>сновной персона</w:t>
            </w:r>
            <w:proofErr w:type="gramStart"/>
            <w:r w:rsidRPr="00F10E12">
              <w:rPr>
                <w:sz w:val="20"/>
                <w:szCs w:val="20"/>
              </w:rPr>
              <w:t>л</w:t>
            </w:r>
            <w:r w:rsidRPr="00302DE1">
              <w:rPr>
                <w:b/>
                <w:sz w:val="20"/>
                <w:szCs w:val="20"/>
              </w:rPr>
              <w:t>(</w:t>
            </w:r>
            <w:proofErr w:type="gramEnd"/>
            <w:r w:rsidRPr="00302DE1">
              <w:rPr>
                <w:b/>
                <w:sz w:val="20"/>
                <w:szCs w:val="20"/>
              </w:rPr>
              <w:t>из графы 1)</w:t>
            </w:r>
            <w:r w:rsidRPr="00F10E12">
              <w:rPr>
                <w:sz w:val="20"/>
                <w:szCs w:val="20"/>
              </w:rPr>
              <w:t>, чел.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472608" w:rsidRPr="00F10E12" w:rsidRDefault="00472608" w:rsidP="00DA7297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472608" w:rsidTr="00472608">
        <w:trPr>
          <w:trHeight w:val="378"/>
        </w:trPr>
        <w:tc>
          <w:tcPr>
            <w:tcW w:w="426" w:type="dxa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2608" w:rsidRPr="00F10E12" w:rsidRDefault="00472608" w:rsidP="00DD630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2608" w:rsidRPr="00F10E12" w:rsidRDefault="00472608" w:rsidP="00DD630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608" w:rsidRPr="00F10E12" w:rsidRDefault="00472608" w:rsidP="00DD630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0E12">
              <w:rPr>
                <w:sz w:val="20"/>
                <w:szCs w:val="20"/>
              </w:rPr>
              <w:t>аботающие пенсионер</w:t>
            </w:r>
            <w:proofErr w:type="gramStart"/>
            <w:r w:rsidRPr="00F10E12">
              <w:rPr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из графы 3</w:t>
            </w:r>
            <w:r w:rsidRPr="002D5A92">
              <w:rPr>
                <w:b/>
                <w:sz w:val="20"/>
                <w:szCs w:val="20"/>
              </w:rPr>
              <w:t>),</w:t>
            </w:r>
            <w:r w:rsidRPr="00F10E12">
              <w:rPr>
                <w:sz w:val="20"/>
                <w:szCs w:val="20"/>
              </w:rPr>
              <w:t xml:space="preserve"> чел.</w:t>
            </w:r>
          </w:p>
        </w:tc>
      </w:tr>
      <w:tr w:rsidR="00472608" w:rsidTr="00472608">
        <w:tc>
          <w:tcPr>
            <w:tcW w:w="426" w:type="dxa"/>
            <w:shd w:val="clear" w:color="auto" w:fill="D0CECE" w:themeFill="background2" w:themeFillShade="E6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shd w:val="clear" w:color="auto" w:fill="D0CECE" w:themeFill="background2" w:themeFillShade="E6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D0CECE" w:themeFill="background2" w:themeFillShade="E6"/>
            <w:vAlign w:val="center"/>
          </w:tcPr>
          <w:p w:rsidR="00472608" w:rsidRPr="00302DE1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302DE1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72608" w:rsidRPr="00302DE1" w:rsidRDefault="00472608" w:rsidP="005E7127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72608" w:rsidRPr="00302DE1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gridSpan w:val="2"/>
            <w:shd w:val="clear" w:color="auto" w:fill="D0CECE" w:themeFill="background2" w:themeFillShade="E6"/>
            <w:vAlign w:val="center"/>
          </w:tcPr>
          <w:p w:rsidR="00472608" w:rsidRPr="00302DE1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72608" w:rsidTr="00472608">
        <w:tc>
          <w:tcPr>
            <w:tcW w:w="426" w:type="dxa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472608" w:rsidRPr="00F10E12" w:rsidRDefault="00472608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472608" w:rsidRPr="00F10E12" w:rsidRDefault="00472608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472608" w:rsidRPr="00F10E12" w:rsidRDefault="00472608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608" w:rsidRPr="00F10E12" w:rsidRDefault="00472608" w:rsidP="005E7127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2608" w:rsidRPr="00F10E12" w:rsidRDefault="00472608" w:rsidP="005E7127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608" w:rsidRPr="00F10E12" w:rsidRDefault="00472608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472608" w:rsidRPr="00F10E12" w:rsidRDefault="00472608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55" w:type="dxa"/>
            <w:vAlign w:val="center"/>
          </w:tcPr>
          <w:p w:rsidR="00472608" w:rsidRPr="00F10E12" w:rsidRDefault="00472608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056" w:type="dxa"/>
            <w:vAlign w:val="center"/>
          </w:tcPr>
          <w:p w:rsidR="00472608" w:rsidRPr="00F10E12" w:rsidRDefault="00472608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6151A6" w:rsidRPr="00F0740E" w:rsidTr="00472608">
        <w:tc>
          <w:tcPr>
            <w:tcW w:w="426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1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51A6" w:rsidRPr="00F0740E" w:rsidTr="00472608">
        <w:tc>
          <w:tcPr>
            <w:tcW w:w="426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2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151A6" w:rsidRPr="00F0740E" w:rsidTr="00472608">
        <w:tc>
          <w:tcPr>
            <w:tcW w:w="426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3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51A6" w:rsidRPr="00F0740E" w:rsidTr="00472608">
        <w:tc>
          <w:tcPr>
            <w:tcW w:w="426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4</w:t>
            </w:r>
          </w:p>
        </w:tc>
        <w:tc>
          <w:tcPr>
            <w:tcW w:w="2407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Музеи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51A6" w:rsidRPr="00F0740E" w:rsidTr="00472608">
        <w:tc>
          <w:tcPr>
            <w:tcW w:w="426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5</w:t>
            </w:r>
          </w:p>
        </w:tc>
        <w:tc>
          <w:tcPr>
            <w:tcW w:w="2407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ДШИ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51A6" w:rsidRPr="00F0740E" w:rsidTr="00472608">
        <w:tc>
          <w:tcPr>
            <w:tcW w:w="426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6</w:t>
            </w:r>
          </w:p>
        </w:tc>
        <w:tc>
          <w:tcPr>
            <w:tcW w:w="2407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Театры (проф.)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472608">
        <w:tc>
          <w:tcPr>
            <w:tcW w:w="426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7</w:t>
            </w:r>
          </w:p>
        </w:tc>
        <w:tc>
          <w:tcPr>
            <w:tcW w:w="2407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Оркестр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472608">
        <w:tc>
          <w:tcPr>
            <w:tcW w:w="426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8</w:t>
            </w:r>
          </w:p>
        </w:tc>
        <w:tc>
          <w:tcPr>
            <w:tcW w:w="2407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Парк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472608">
        <w:trPr>
          <w:trHeight w:val="77"/>
        </w:trPr>
        <w:tc>
          <w:tcPr>
            <w:tcW w:w="426" w:type="dxa"/>
          </w:tcPr>
          <w:p w:rsidR="006151A6" w:rsidRPr="00F0740E" w:rsidRDefault="006151A6" w:rsidP="0067616D">
            <w:pPr>
              <w:pStyle w:val="ac"/>
              <w:tabs>
                <w:tab w:val="left" w:pos="0"/>
              </w:tabs>
              <w:spacing w:line="264" w:lineRule="auto"/>
              <w:ind w:left="0"/>
              <w:jc w:val="right"/>
            </w:pPr>
          </w:p>
        </w:tc>
        <w:tc>
          <w:tcPr>
            <w:tcW w:w="2407" w:type="dxa"/>
          </w:tcPr>
          <w:p w:rsidR="006151A6" w:rsidRPr="00F0740E" w:rsidRDefault="006151A6" w:rsidP="0067616D">
            <w:pPr>
              <w:pStyle w:val="ac"/>
              <w:tabs>
                <w:tab w:val="left" w:pos="0"/>
              </w:tabs>
              <w:spacing w:line="264" w:lineRule="auto"/>
              <w:ind w:left="0"/>
              <w:jc w:val="right"/>
            </w:pPr>
            <w:r w:rsidRPr="00F0740E">
              <w:t>Итого</w:t>
            </w:r>
          </w:p>
        </w:tc>
        <w:tc>
          <w:tcPr>
            <w:tcW w:w="854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055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5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6B30FE" w:rsidRDefault="00045D00" w:rsidP="00045D00">
      <w:pPr>
        <w:pStyle w:val="ac"/>
        <w:tabs>
          <w:tab w:val="left" w:pos="0"/>
          <w:tab w:val="left" w:pos="13747"/>
        </w:tabs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856ED" w:rsidRDefault="00097AAD" w:rsidP="00045D00">
      <w:pPr>
        <w:pStyle w:val="ac"/>
        <w:tabs>
          <w:tab w:val="left" w:pos="142"/>
        </w:tabs>
        <w:ind w:left="142"/>
        <w:jc w:val="both"/>
      </w:pPr>
      <w:r>
        <w:t xml:space="preserve">20.2 </w:t>
      </w:r>
      <w:r w:rsidR="00F856ED">
        <w:t xml:space="preserve">Основной персонал </w:t>
      </w:r>
      <w:r w:rsidR="00F856ED" w:rsidRPr="00F10E12">
        <w:t>по возрасту:</w:t>
      </w:r>
    </w:p>
    <w:tbl>
      <w:tblPr>
        <w:tblStyle w:val="af5"/>
        <w:tblW w:w="14742" w:type="dxa"/>
        <w:tblInd w:w="108" w:type="dxa"/>
        <w:tblLayout w:type="fixed"/>
        <w:tblLook w:val="04A0"/>
      </w:tblPr>
      <w:tblGrid>
        <w:gridCol w:w="2410"/>
        <w:gridCol w:w="1541"/>
        <w:gridCol w:w="1436"/>
        <w:gridCol w:w="1647"/>
        <w:gridCol w:w="1471"/>
        <w:gridCol w:w="1612"/>
        <w:gridCol w:w="1507"/>
        <w:gridCol w:w="1576"/>
        <w:gridCol w:w="1542"/>
      </w:tblGrid>
      <w:tr w:rsidR="00F856ED" w:rsidTr="00D53FCD">
        <w:trPr>
          <w:trHeight w:val="396"/>
        </w:trPr>
        <w:tc>
          <w:tcPr>
            <w:tcW w:w="2410" w:type="dxa"/>
            <w:vMerge w:val="restart"/>
            <w:vAlign w:val="center"/>
          </w:tcPr>
          <w:p w:rsidR="00F856ED" w:rsidRPr="00F10E12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учреждения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856ED" w:rsidRPr="00F10E12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Основной персонал всего, чел.</w:t>
            </w: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  <w:vAlign w:val="center"/>
          </w:tcPr>
          <w:p w:rsidR="00F856ED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856ED" w:rsidRPr="00F10E12">
              <w:rPr>
                <w:sz w:val="20"/>
                <w:szCs w:val="20"/>
              </w:rPr>
              <w:t>з них по возраст</w:t>
            </w:r>
            <w:proofErr w:type="gramStart"/>
            <w:r w:rsidR="00F856ED" w:rsidRPr="00F10E12">
              <w:rPr>
                <w:sz w:val="20"/>
                <w:szCs w:val="20"/>
              </w:rPr>
              <w:t>у</w:t>
            </w:r>
            <w:r w:rsidRPr="00302DE1">
              <w:rPr>
                <w:b/>
                <w:sz w:val="20"/>
                <w:szCs w:val="20"/>
              </w:rPr>
              <w:t>(</w:t>
            </w:r>
            <w:proofErr w:type="gramEnd"/>
            <w:r w:rsidRPr="00302DE1">
              <w:rPr>
                <w:b/>
                <w:sz w:val="20"/>
                <w:szCs w:val="20"/>
              </w:rPr>
              <w:t>из графы 1)</w:t>
            </w:r>
          </w:p>
        </w:tc>
      </w:tr>
      <w:tr w:rsidR="00F856ED" w:rsidTr="00D53FCD">
        <w:trPr>
          <w:trHeight w:val="427"/>
        </w:trPr>
        <w:tc>
          <w:tcPr>
            <w:tcW w:w="2410" w:type="dxa"/>
            <w:vMerge/>
            <w:vAlign w:val="center"/>
          </w:tcPr>
          <w:p w:rsidR="00F856ED" w:rsidRPr="00F10E12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856ED" w:rsidRPr="00F10E12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856ED" w:rsidRPr="008C41AC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До 30 лет, чел.</w:t>
            </w:r>
          </w:p>
        </w:tc>
        <w:tc>
          <w:tcPr>
            <w:tcW w:w="3119" w:type="dxa"/>
            <w:gridSpan w:val="2"/>
            <w:vAlign w:val="center"/>
          </w:tcPr>
          <w:p w:rsidR="00F856ED" w:rsidRPr="008C41AC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От 30 до 55 лет, чел.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F856ED" w:rsidRPr="008C41AC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Старше 55 лет, чел.</w:t>
            </w:r>
          </w:p>
        </w:tc>
      </w:tr>
      <w:tr w:rsidR="00D23EF2" w:rsidTr="00D53FCD">
        <w:trPr>
          <w:trHeight w:val="122"/>
        </w:trPr>
        <w:tc>
          <w:tcPr>
            <w:tcW w:w="2410" w:type="dxa"/>
            <w:vMerge/>
          </w:tcPr>
          <w:p w:rsidR="00D23EF2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0CECE" w:themeFill="background2" w:themeFillShade="E6"/>
            <w:vAlign w:val="center"/>
          </w:tcPr>
          <w:p w:rsidR="00D23EF2" w:rsidRPr="00302DE1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302DE1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  <w:vAlign w:val="center"/>
          </w:tcPr>
          <w:p w:rsidR="00D23EF2" w:rsidRPr="00302DE1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302DE1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D23EF2" w:rsidRPr="00302DE1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302DE1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  <w:vAlign w:val="center"/>
          </w:tcPr>
          <w:p w:rsidR="00D23EF2" w:rsidRPr="00302DE1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302DE1">
              <w:rPr>
                <w:sz w:val="18"/>
                <w:szCs w:val="18"/>
              </w:rPr>
              <w:t>4</w:t>
            </w:r>
          </w:p>
        </w:tc>
      </w:tr>
      <w:tr w:rsidR="00F856ED" w:rsidTr="00D53FCD">
        <w:trPr>
          <w:trHeight w:val="253"/>
        </w:trPr>
        <w:tc>
          <w:tcPr>
            <w:tcW w:w="2410" w:type="dxa"/>
          </w:tcPr>
          <w:p w:rsidR="00F856ED" w:rsidRPr="00F10E12" w:rsidRDefault="00F856ED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6" w:type="dxa"/>
            <w:vAlign w:val="center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47" w:type="dxa"/>
            <w:vAlign w:val="center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71" w:type="dxa"/>
            <w:vAlign w:val="center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12" w:type="dxa"/>
            <w:vAlign w:val="center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07" w:type="dxa"/>
            <w:vAlign w:val="center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76" w:type="dxa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42" w:type="dxa"/>
          </w:tcPr>
          <w:p w:rsidR="00F856ED" w:rsidRPr="00F10E12" w:rsidRDefault="00D23EF2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6151A6" w:rsidRPr="00F0740E" w:rsidTr="00472608">
        <w:trPr>
          <w:trHeight w:val="253"/>
        </w:trPr>
        <w:tc>
          <w:tcPr>
            <w:tcW w:w="2410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51A6" w:rsidRPr="00F0740E" w:rsidTr="00472608">
        <w:trPr>
          <w:trHeight w:val="253"/>
        </w:trPr>
        <w:tc>
          <w:tcPr>
            <w:tcW w:w="2410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151A6" w:rsidRPr="00F0740E" w:rsidTr="00472608">
        <w:trPr>
          <w:trHeight w:val="253"/>
        </w:trPr>
        <w:tc>
          <w:tcPr>
            <w:tcW w:w="2410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51A6" w:rsidRPr="00F0740E" w:rsidTr="00D53FCD">
        <w:trPr>
          <w:trHeight w:val="253"/>
        </w:trPr>
        <w:tc>
          <w:tcPr>
            <w:tcW w:w="2410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Музеи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51A6" w:rsidRPr="00F0740E" w:rsidTr="00D53FCD">
        <w:trPr>
          <w:trHeight w:val="253"/>
        </w:trPr>
        <w:tc>
          <w:tcPr>
            <w:tcW w:w="2410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ДШИ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51A6" w:rsidRPr="00F0740E" w:rsidTr="00D53FCD">
        <w:trPr>
          <w:trHeight w:val="253"/>
        </w:trPr>
        <w:tc>
          <w:tcPr>
            <w:tcW w:w="2410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Театры (проф.)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trHeight w:val="253"/>
        </w:trPr>
        <w:tc>
          <w:tcPr>
            <w:tcW w:w="2410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Оркестр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trHeight w:val="253"/>
        </w:trPr>
        <w:tc>
          <w:tcPr>
            <w:tcW w:w="2410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Парки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trHeight w:val="253"/>
        </w:trPr>
        <w:tc>
          <w:tcPr>
            <w:tcW w:w="2410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Итого</w:t>
            </w:r>
          </w:p>
        </w:tc>
        <w:tc>
          <w:tcPr>
            <w:tcW w:w="154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3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64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1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76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42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F74146" w:rsidRDefault="00F74146" w:rsidP="006B30FE">
      <w:pPr>
        <w:pStyle w:val="ac"/>
        <w:tabs>
          <w:tab w:val="left" w:pos="0"/>
        </w:tabs>
        <w:ind w:left="0"/>
        <w:jc w:val="both"/>
      </w:pPr>
    </w:p>
    <w:p w:rsidR="00FB35EF" w:rsidRPr="00FB35EF" w:rsidRDefault="00F74146" w:rsidP="006B30FE">
      <w:pPr>
        <w:pStyle w:val="ac"/>
        <w:tabs>
          <w:tab w:val="left" w:pos="0"/>
        </w:tabs>
        <w:ind w:left="0"/>
        <w:jc w:val="both"/>
      </w:pPr>
      <w:r>
        <w:t>2</w:t>
      </w:r>
      <w:r w:rsidR="00097AAD">
        <w:t xml:space="preserve">0.3 </w:t>
      </w:r>
      <w:r w:rsidR="002C0EE1">
        <w:t>Основной персонал по стажу работы в профильных учреждениях:</w:t>
      </w:r>
    </w:p>
    <w:tbl>
      <w:tblPr>
        <w:tblStyle w:val="af5"/>
        <w:tblW w:w="14742" w:type="dxa"/>
        <w:tblInd w:w="108" w:type="dxa"/>
        <w:tblLayout w:type="fixed"/>
        <w:tblLook w:val="04A0"/>
      </w:tblPr>
      <w:tblGrid>
        <w:gridCol w:w="2410"/>
        <w:gridCol w:w="1541"/>
        <w:gridCol w:w="1578"/>
        <w:gridCol w:w="1505"/>
        <w:gridCol w:w="1471"/>
        <w:gridCol w:w="1612"/>
        <w:gridCol w:w="1507"/>
        <w:gridCol w:w="1576"/>
        <w:gridCol w:w="1542"/>
      </w:tblGrid>
      <w:tr w:rsidR="00302DE1" w:rsidRPr="00F10E12" w:rsidTr="00D53FCD">
        <w:trPr>
          <w:trHeight w:val="47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02DE1" w:rsidRPr="00F10E12" w:rsidRDefault="00302DE1" w:rsidP="00AB59B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учреждения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DE1" w:rsidRDefault="00302DE1" w:rsidP="00AB59B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персонал всего, чел.</w:t>
            </w:r>
          </w:p>
        </w:tc>
        <w:tc>
          <w:tcPr>
            <w:tcW w:w="9213" w:type="dxa"/>
            <w:gridSpan w:val="6"/>
            <w:tcBorders>
              <w:right w:val="single" w:sz="4" w:space="0" w:color="auto"/>
            </w:tcBorders>
            <w:vAlign w:val="center"/>
          </w:tcPr>
          <w:p w:rsidR="00302DE1" w:rsidRPr="00FB35EF" w:rsidRDefault="00302DE1" w:rsidP="00302DE1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по стажу работы в профильных учреждениях </w:t>
            </w:r>
            <w:r w:rsidRPr="00302DE1">
              <w:rPr>
                <w:b/>
                <w:sz w:val="20"/>
                <w:szCs w:val="20"/>
              </w:rPr>
              <w:t>(из графы 1</w:t>
            </w:r>
            <w:r w:rsidRPr="00302DE1">
              <w:rPr>
                <w:sz w:val="20"/>
                <w:szCs w:val="20"/>
              </w:rPr>
              <w:t>)</w:t>
            </w:r>
          </w:p>
        </w:tc>
      </w:tr>
      <w:tr w:rsidR="00302DE1" w:rsidRPr="00F10E12" w:rsidTr="00D53FCD">
        <w:trPr>
          <w:trHeight w:val="40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02DE1" w:rsidRPr="00F10E12" w:rsidRDefault="00302DE1" w:rsidP="00AB59B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DE1" w:rsidRPr="00F10E12" w:rsidRDefault="00302DE1" w:rsidP="00AB59B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02DE1" w:rsidRPr="00F10E12" w:rsidRDefault="00302DE1" w:rsidP="00302DE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</w:t>
            </w:r>
          </w:p>
        </w:tc>
        <w:tc>
          <w:tcPr>
            <w:tcW w:w="3119" w:type="dxa"/>
            <w:gridSpan w:val="2"/>
            <w:vAlign w:val="center"/>
          </w:tcPr>
          <w:p w:rsidR="00302DE1" w:rsidRPr="00F10E12" w:rsidRDefault="00302DE1" w:rsidP="00302DE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10 лет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302DE1" w:rsidRPr="00F10E12" w:rsidRDefault="00302DE1" w:rsidP="00302DE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 лет</w:t>
            </w:r>
          </w:p>
        </w:tc>
      </w:tr>
      <w:tr w:rsidR="00302DE1" w:rsidRPr="00F10E12" w:rsidTr="00D53FCD">
        <w:trPr>
          <w:trHeight w:val="14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02DE1" w:rsidRPr="00F10E12" w:rsidRDefault="00302DE1" w:rsidP="007B27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302DE1" w:rsidRPr="00F10E12" w:rsidRDefault="00302DE1" w:rsidP="007B27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shd w:val="clear" w:color="auto" w:fill="D0CECE" w:themeFill="background2" w:themeFillShade="E6"/>
            <w:vAlign w:val="center"/>
          </w:tcPr>
          <w:p w:rsidR="00302DE1" w:rsidRPr="00F10E12" w:rsidRDefault="00302DE1" w:rsidP="007B27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302DE1" w:rsidRPr="00F10E12" w:rsidRDefault="00302DE1" w:rsidP="007B27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  <w:vAlign w:val="center"/>
          </w:tcPr>
          <w:p w:rsidR="00302DE1" w:rsidRPr="00F10E12" w:rsidRDefault="00302DE1" w:rsidP="007B27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2DE1" w:rsidRPr="00F10E12" w:rsidTr="00D53FCD">
        <w:tc>
          <w:tcPr>
            <w:tcW w:w="2410" w:type="dxa"/>
            <w:tcBorders>
              <w:right w:val="single" w:sz="4" w:space="0" w:color="auto"/>
            </w:tcBorders>
          </w:tcPr>
          <w:p w:rsidR="00302DE1" w:rsidRPr="00F10E12" w:rsidRDefault="00302DE1" w:rsidP="007B27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05" w:type="dxa"/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12" w:type="dxa"/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07" w:type="dxa"/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76" w:type="dxa"/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42" w:type="dxa"/>
            <w:vAlign w:val="center"/>
          </w:tcPr>
          <w:p w:rsidR="00302DE1" w:rsidRPr="00F10E12" w:rsidRDefault="00302DE1" w:rsidP="005F4A9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6151A6" w:rsidRPr="00F0740E" w:rsidTr="00472608"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51A6" w:rsidRPr="00F0740E" w:rsidTr="00472608"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151A6" w:rsidRPr="00F0740E" w:rsidTr="00472608"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151A6" w:rsidRPr="00F0740E" w:rsidTr="00D53FCD">
        <w:tc>
          <w:tcPr>
            <w:tcW w:w="2410" w:type="dxa"/>
            <w:tcBorders>
              <w:right w:val="single" w:sz="4" w:space="0" w:color="auto"/>
            </w:tcBorders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Музеи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51A6" w:rsidRPr="00F0740E" w:rsidTr="00D53FCD">
        <w:tc>
          <w:tcPr>
            <w:tcW w:w="2410" w:type="dxa"/>
            <w:tcBorders>
              <w:right w:val="single" w:sz="4" w:space="0" w:color="auto"/>
            </w:tcBorders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ДШИ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51A6" w:rsidRPr="00F0740E" w:rsidTr="00D53FCD">
        <w:tc>
          <w:tcPr>
            <w:tcW w:w="2410" w:type="dxa"/>
            <w:tcBorders>
              <w:right w:val="single" w:sz="4" w:space="0" w:color="auto"/>
            </w:tcBorders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Театры (проф.)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D53FCD">
        <w:tc>
          <w:tcPr>
            <w:tcW w:w="2410" w:type="dxa"/>
            <w:tcBorders>
              <w:right w:val="single" w:sz="4" w:space="0" w:color="auto"/>
            </w:tcBorders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Оркестр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D53FCD">
        <w:tc>
          <w:tcPr>
            <w:tcW w:w="2410" w:type="dxa"/>
            <w:tcBorders>
              <w:right w:val="single" w:sz="4" w:space="0" w:color="auto"/>
            </w:tcBorders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Парки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D53FCD">
        <w:tc>
          <w:tcPr>
            <w:tcW w:w="2410" w:type="dxa"/>
            <w:tcBorders>
              <w:right w:val="single" w:sz="4" w:space="0" w:color="auto"/>
            </w:tcBorders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Итого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505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71" w:type="dxa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1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07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76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42" w:type="dxa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FB35EF" w:rsidRPr="004F6276" w:rsidRDefault="00FB35EF" w:rsidP="006B30FE">
      <w:pPr>
        <w:pStyle w:val="ac"/>
        <w:tabs>
          <w:tab w:val="left" w:pos="0"/>
        </w:tabs>
        <w:ind w:left="0"/>
        <w:jc w:val="both"/>
      </w:pPr>
    </w:p>
    <w:p w:rsidR="006B30FE" w:rsidRDefault="00097AAD" w:rsidP="006B30FE">
      <w:pPr>
        <w:pStyle w:val="ac"/>
        <w:tabs>
          <w:tab w:val="left" w:pos="0"/>
        </w:tabs>
        <w:ind w:left="0"/>
        <w:jc w:val="both"/>
      </w:pPr>
      <w:r>
        <w:lastRenderedPageBreak/>
        <w:t xml:space="preserve">20.4 </w:t>
      </w:r>
      <w:r w:rsidR="002C0EE1">
        <w:t xml:space="preserve">Основной персонал </w:t>
      </w:r>
      <w:r w:rsidR="002C0EE1" w:rsidRPr="00F10E12">
        <w:t>по образованию:</w:t>
      </w:r>
    </w:p>
    <w:tbl>
      <w:tblPr>
        <w:tblStyle w:val="af5"/>
        <w:tblW w:w="5000" w:type="pct"/>
        <w:tblLook w:val="04A0"/>
      </w:tblPr>
      <w:tblGrid>
        <w:gridCol w:w="2430"/>
        <w:gridCol w:w="1033"/>
        <w:gridCol w:w="1108"/>
        <w:gridCol w:w="968"/>
        <w:gridCol w:w="1043"/>
        <w:gridCol w:w="1040"/>
        <w:gridCol w:w="968"/>
        <w:gridCol w:w="1111"/>
        <w:gridCol w:w="1186"/>
        <w:gridCol w:w="897"/>
        <w:gridCol w:w="1114"/>
        <w:gridCol w:w="968"/>
        <w:gridCol w:w="1028"/>
      </w:tblGrid>
      <w:tr w:rsidR="00D53FCD" w:rsidRPr="00E42CD9" w:rsidTr="007072C0">
        <w:trPr>
          <w:trHeight w:val="337"/>
        </w:trPr>
        <w:tc>
          <w:tcPr>
            <w:tcW w:w="816" w:type="pct"/>
            <w:vMerge w:val="restart"/>
            <w:vAlign w:val="center"/>
          </w:tcPr>
          <w:p w:rsidR="004F6276" w:rsidRPr="00F10E12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учреждения</w:t>
            </w:r>
          </w:p>
        </w:tc>
        <w:tc>
          <w:tcPr>
            <w:tcW w:w="719" w:type="pct"/>
            <w:gridSpan w:val="2"/>
            <w:vMerge w:val="restart"/>
            <w:vAlign w:val="center"/>
          </w:tcPr>
          <w:p w:rsidR="004F6276" w:rsidRPr="00F10E12" w:rsidRDefault="004F6276" w:rsidP="004F6276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4F6276">
              <w:rPr>
                <w:sz w:val="20"/>
                <w:szCs w:val="20"/>
              </w:rPr>
              <w:t>Основной персонал всего, чел.</w:t>
            </w:r>
          </w:p>
        </w:tc>
        <w:tc>
          <w:tcPr>
            <w:tcW w:w="3465" w:type="pct"/>
            <w:gridSpan w:val="10"/>
            <w:vAlign w:val="center"/>
          </w:tcPr>
          <w:p w:rsidR="004F6276" w:rsidRPr="00F10E12" w:rsidRDefault="005D5118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имеют образование, чел. </w:t>
            </w:r>
          </w:p>
        </w:tc>
      </w:tr>
      <w:tr w:rsidR="00D53FCD" w:rsidRPr="00E42CD9" w:rsidTr="007072C0">
        <w:tc>
          <w:tcPr>
            <w:tcW w:w="816" w:type="pct"/>
            <w:vMerge/>
            <w:vAlign w:val="center"/>
          </w:tcPr>
          <w:p w:rsidR="004F6276" w:rsidRPr="00F10E12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Merge/>
          </w:tcPr>
          <w:p w:rsidR="004F6276" w:rsidRDefault="004F6276" w:rsidP="000D65E6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4F6276" w:rsidRPr="00F10E12" w:rsidRDefault="00B9556B" w:rsidP="00B9556B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F6276">
              <w:rPr>
                <w:sz w:val="20"/>
                <w:szCs w:val="20"/>
              </w:rPr>
              <w:t xml:space="preserve">бщее среднее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</w:tcBorders>
            <w:vAlign w:val="center"/>
          </w:tcPr>
          <w:p w:rsidR="004F6276" w:rsidRPr="00F10E12" w:rsidRDefault="00B9556B" w:rsidP="00B9556B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F6276" w:rsidRPr="00F10E12">
              <w:rPr>
                <w:sz w:val="20"/>
                <w:szCs w:val="20"/>
              </w:rPr>
              <w:t>ысшее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</w:tcBorders>
            <w:vAlign w:val="center"/>
          </w:tcPr>
          <w:p w:rsidR="00045D00" w:rsidRDefault="00B9556B" w:rsidP="00045D0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6276" w:rsidRPr="00F10E12">
              <w:rPr>
                <w:sz w:val="20"/>
                <w:szCs w:val="20"/>
              </w:rPr>
              <w:t xml:space="preserve">з них </w:t>
            </w:r>
            <w:proofErr w:type="gramStart"/>
            <w:r w:rsidR="004F6276" w:rsidRPr="00F10E12">
              <w:rPr>
                <w:sz w:val="20"/>
                <w:szCs w:val="20"/>
              </w:rPr>
              <w:t>профильное</w:t>
            </w:r>
            <w:proofErr w:type="gramEnd"/>
          </w:p>
          <w:p w:rsidR="004F6276" w:rsidRPr="00F10E12" w:rsidRDefault="005F4A98" w:rsidP="00045D00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5F4A98">
              <w:rPr>
                <w:b/>
                <w:sz w:val="20"/>
                <w:szCs w:val="20"/>
              </w:rPr>
              <w:t>(из графы 3)</w:t>
            </w:r>
          </w:p>
        </w:tc>
        <w:tc>
          <w:tcPr>
            <w:tcW w:w="675" w:type="pct"/>
            <w:gridSpan w:val="2"/>
            <w:vAlign w:val="center"/>
          </w:tcPr>
          <w:p w:rsidR="004F6276" w:rsidRPr="00F10E12" w:rsidRDefault="00B9556B" w:rsidP="00B9556B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6276">
              <w:rPr>
                <w:sz w:val="20"/>
                <w:szCs w:val="20"/>
              </w:rPr>
              <w:t>реднее профессиональное</w:t>
            </w:r>
          </w:p>
        </w:tc>
        <w:tc>
          <w:tcPr>
            <w:tcW w:w="670" w:type="pct"/>
            <w:gridSpan w:val="2"/>
            <w:vAlign w:val="center"/>
          </w:tcPr>
          <w:p w:rsidR="004F6276" w:rsidRPr="00F10E12" w:rsidRDefault="00B9556B" w:rsidP="000D65E6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профильно</w:t>
            </w:r>
            <w:proofErr w:type="gramStart"/>
            <w:r>
              <w:rPr>
                <w:sz w:val="20"/>
                <w:szCs w:val="20"/>
              </w:rPr>
              <w:t>е</w:t>
            </w:r>
            <w:r w:rsidR="005F4A98" w:rsidRPr="005F4A98">
              <w:rPr>
                <w:b/>
                <w:sz w:val="20"/>
                <w:szCs w:val="20"/>
              </w:rPr>
              <w:t>(</w:t>
            </w:r>
            <w:proofErr w:type="gramEnd"/>
            <w:r w:rsidR="005F4A98" w:rsidRPr="005F4A98">
              <w:rPr>
                <w:b/>
                <w:sz w:val="20"/>
                <w:szCs w:val="20"/>
              </w:rPr>
              <w:t>из графы 5)</w:t>
            </w:r>
          </w:p>
        </w:tc>
      </w:tr>
      <w:tr w:rsidR="00045D00" w:rsidRPr="00E42CD9" w:rsidTr="007072C0">
        <w:trPr>
          <w:trHeight w:val="77"/>
        </w:trPr>
        <w:tc>
          <w:tcPr>
            <w:tcW w:w="816" w:type="pct"/>
            <w:vMerge/>
          </w:tcPr>
          <w:p w:rsidR="004F6276" w:rsidRPr="00F10E12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shd w:val="clear" w:color="auto" w:fill="D0CECE" w:themeFill="background2" w:themeFillShade="E6"/>
          </w:tcPr>
          <w:p w:rsidR="004F6276" w:rsidRPr="005D5118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5D5118">
              <w:rPr>
                <w:sz w:val="18"/>
                <w:szCs w:val="18"/>
              </w:rPr>
              <w:t>1</w:t>
            </w:r>
          </w:p>
        </w:tc>
        <w:tc>
          <w:tcPr>
            <w:tcW w:w="675" w:type="pct"/>
            <w:gridSpan w:val="2"/>
            <w:shd w:val="clear" w:color="auto" w:fill="D0CECE" w:themeFill="background2" w:themeFillShade="E6"/>
          </w:tcPr>
          <w:p w:rsidR="004F6276" w:rsidRPr="005D5118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5D5118">
              <w:rPr>
                <w:sz w:val="18"/>
                <w:szCs w:val="18"/>
              </w:rPr>
              <w:t>2</w:t>
            </w:r>
          </w:p>
        </w:tc>
        <w:tc>
          <w:tcPr>
            <w:tcW w:w="674" w:type="pct"/>
            <w:gridSpan w:val="2"/>
            <w:shd w:val="clear" w:color="auto" w:fill="D0CECE" w:themeFill="background2" w:themeFillShade="E6"/>
            <w:vAlign w:val="center"/>
          </w:tcPr>
          <w:p w:rsidR="004F6276" w:rsidRPr="005D5118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5D5118">
              <w:rPr>
                <w:sz w:val="18"/>
                <w:szCs w:val="18"/>
              </w:rPr>
              <w:t>3</w:t>
            </w:r>
          </w:p>
        </w:tc>
        <w:tc>
          <w:tcPr>
            <w:tcW w:w="771" w:type="pct"/>
            <w:gridSpan w:val="2"/>
            <w:shd w:val="clear" w:color="auto" w:fill="D0CECE" w:themeFill="background2" w:themeFillShade="E6"/>
            <w:vAlign w:val="center"/>
          </w:tcPr>
          <w:p w:rsidR="004F6276" w:rsidRPr="005D5118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5D5118">
              <w:rPr>
                <w:sz w:val="18"/>
                <w:szCs w:val="18"/>
              </w:rPr>
              <w:t>4</w:t>
            </w:r>
          </w:p>
        </w:tc>
        <w:tc>
          <w:tcPr>
            <w:tcW w:w="675" w:type="pct"/>
            <w:gridSpan w:val="2"/>
            <w:shd w:val="clear" w:color="auto" w:fill="D0CECE" w:themeFill="background2" w:themeFillShade="E6"/>
            <w:vAlign w:val="center"/>
          </w:tcPr>
          <w:p w:rsidR="004F6276" w:rsidRPr="005D5118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5D5118">
              <w:rPr>
                <w:sz w:val="18"/>
                <w:szCs w:val="18"/>
              </w:rPr>
              <w:t>5</w:t>
            </w:r>
          </w:p>
        </w:tc>
        <w:tc>
          <w:tcPr>
            <w:tcW w:w="670" w:type="pct"/>
            <w:gridSpan w:val="2"/>
            <w:shd w:val="clear" w:color="auto" w:fill="D0CECE" w:themeFill="background2" w:themeFillShade="E6"/>
            <w:vAlign w:val="center"/>
          </w:tcPr>
          <w:p w:rsidR="004F6276" w:rsidRPr="005D5118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  <w:r w:rsidRPr="005D5118">
              <w:rPr>
                <w:sz w:val="18"/>
                <w:szCs w:val="18"/>
              </w:rPr>
              <w:t>6</w:t>
            </w:r>
          </w:p>
        </w:tc>
      </w:tr>
      <w:tr w:rsidR="00D53FCD" w:rsidRPr="00E42CD9" w:rsidTr="007072C0">
        <w:trPr>
          <w:trHeight w:val="319"/>
        </w:trPr>
        <w:tc>
          <w:tcPr>
            <w:tcW w:w="816" w:type="pct"/>
          </w:tcPr>
          <w:p w:rsidR="004F6276" w:rsidRPr="00F10E12" w:rsidRDefault="004F627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4F6276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4F6276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25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50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49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25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3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8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01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4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25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45" w:type="pct"/>
            <w:vAlign w:val="center"/>
          </w:tcPr>
          <w:p w:rsidR="004F6276" w:rsidRPr="00F10E12" w:rsidRDefault="004F6276" w:rsidP="005D511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6151A6" w:rsidRPr="00F0740E" w:rsidTr="007072C0">
        <w:tc>
          <w:tcPr>
            <w:tcW w:w="816" w:type="pct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151A6" w:rsidRPr="00F0740E" w:rsidTr="007072C0">
        <w:tc>
          <w:tcPr>
            <w:tcW w:w="816" w:type="pct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6151A6" w:rsidRPr="00F0740E" w:rsidTr="007072C0">
        <w:tc>
          <w:tcPr>
            <w:tcW w:w="816" w:type="pct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>
              <w:t>Б</w:t>
            </w:r>
            <w:r w:rsidRPr="003A022A">
              <w:t>иблиотеки в составе КДУ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51A6" w:rsidRPr="00F0740E" w:rsidTr="007072C0">
        <w:tc>
          <w:tcPr>
            <w:tcW w:w="816" w:type="pct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Музеи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51A6" w:rsidRPr="00F0740E" w:rsidTr="007072C0">
        <w:tc>
          <w:tcPr>
            <w:tcW w:w="816" w:type="pct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ДШИ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51A6" w:rsidRPr="00F0740E" w:rsidTr="007072C0">
        <w:tc>
          <w:tcPr>
            <w:tcW w:w="816" w:type="pct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Театры (проф.)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7072C0">
        <w:tc>
          <w:tcPr>
            <w:tcW w:w="816" w:type="pct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Оркестр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7072C0">
        <w:tc>
          <w:tcPr>
            <w:tcW w:w="816" w:type="pct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Парки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1A6" w:rsidRPr="00F0740E" w:rsidTr="007072C0">
        <w:tc>
          <w:tcPr>
            <w:tcW w:w="816" w:type="pct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Итого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9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5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73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8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1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74" w:type="pct"/>
            <w:vAlign w:val="center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5" w:type="pct"/>
          </w:tcPr>
          <w:p w:rsidR="006151A6" w:rsidRPr="001D3938" w:rsidRDefault="006151A6" w:rsidP="006151A6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F74146" w:rsidRDefault="00F74146" w:rsidP="006B30FE">
      <w:pPr>
        <w:pStyle w:val="ac"/>
        <w:tabs>
          <w:tab w:val="left" w:pos="0"/>
        </w:tabs>
        <w:ind w:left="0" w:firstLine="357"/>
        <w:jc w:val="both"/>
      </w:pPr>
    </w:p>
    <w:p w:rsidR="006B30FE" w:rsidRDefault="00097AAD" w:rsidP="006B30FE">
      <w:pPr>
        <w:pStyle w:val="ac"/>
        <w:tabs>
          <w:tab w:val="left" w:pos="0"/>
        </w:tabs>
        <w:ind w:left="0" w:firstLine="357"/>
        <w:jc w:val="both"/>
      </w:pPr>
      <w:r>
        <w:t>20.</w:t>
      </w:r>
      <w:r w:rsidR="0067616D">
        <w:t>5</w:t>
      </w:r>
      <w:r w:rsidR="0067616D" w:rsidRPr="00F10E12">
        <w:t>. Обучение</w:t>
      </w:r>
      <w:r w:rsidR="006B30FE" w:rsidRPr="00F10E12">
        <w:t xml:space="preserve"> специалистов культур</w:t>
      </w:r>
      <w:r w:rsidR="004552E5">
        <w:t>ы в 2020</w:t>
      </w:r>
      <w:r>
        <w:t xml:space="preserve"> году</w:t>
      </w:r>
    </w:p>
    <w:p w:rsidR="006B30FE" w:rsidRPr="00E90952" w:rsidRDefault="006B30FE" w:rsidP="006B30FE">
      <w:pPr>
        <w:pStyle w:val="ac"/>
        <w:tabs>
          <w:tab w:val="left" w:pos="0"/>
        </w:tabs>
        <w:ind w:left="0"/>
        <w:jc w:val="both"/>
        <w:rPr>
          <w:color w:val="000000" w:themeColor="text1"/>
          <w:sz w:val="8"/>
          <w:szCs w:val="8"/>
        </w:rPr>
      </w:pPr>
    </w:p>
    <w:tbl>
      <w:tblPr>
        <w:tblStyle w:val="af5"/>
        <w:tblW w:w="14774" w:type="dxa"/>
        <w:jc w:val="center"/>
        <w:tblLook w:val="04A0"/>
      </w:tblPr>
      <w:tblGrid>
        <w:gridCol w:w="5169"/>
        <w:gridCol w:w="1109"/>
        <w:gridCol w:w="1879"/>
        <w:gridCol w:w="1986"/>
        <w:gridCol w:w="1080"/>
        <w:gridCol w:w="1672"/>
        <w:gridCol w:w="1879"/>
      </w:tblGrid>
      <w:tr w:rsidR="002004E4" w:rsidRPr="00E90952" w:rsidTr="00D53FCD">
        <w:trPr>
          <w:trHeight w:val="470"/>
          <w:jc w:val="center"/>
        </w:trPr>
        <w:tc>
          <w:tcPr>
            <w:tcW w:w="5348" w:type="dxa"/>
            <w:vMerge w:val="restart"/>
            <w:vAlign w:val="center"/>
          </w:tcPr>
          <w:p w:rsidR="002004E4" w:rsidRPr="00F10E12" w:rsidRDefault="0092571E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 учреждения культуры</w:t>
            </w:r>
          </w:p>
        </w:tc>
        <w:tc>
          <w:tcPr>
            <w:tcW w:w="4713" w:type="dxa"/>
            <w:gridSpan w:val="3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 обучающихся в вузах (чел.)</w:t>
            </w:r>
          </w:p>
        </w:tc>
        <w:tc>
          <w:tcPr>
            <w:tcW w:w="4713" w:type="dxa"/>
            <w:gridSpan w:val="3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 xml:space="preserve">Количество обучающихся в </w:t>
            </w:r>
            <w:proofErr w:type="spellStart"/>
            <w:r w:rsidRPr="00F10E12">
              <w:rPr>
                <w:color w:val="000000" w:themeColor="text1"/>
                <w:sz w:val="20"/>
                <w:szCs w:val="20"/>
              </w:rPr>
              <w:t>ссузах</w:t>
            </w:r>
            <w:proofErr w:type="spellEnd"/>
            <w:r w:rsidRPr="00F10E12">
              <w:rPr>
                <w:color w:val="000000" w:themeColor="text1"/>
                <w:sz w:val="20"/>
                <w:szCs w:val="20"/>
              </w:rPr>
              <w:t xml:space="preserve"> (чел.)</w:t>
            </w:r>
          </w:p>
        </w:tc>
      </w:tr>
      <w:tr w:rsidR="00CD3B61" w:rsidRPr="00E90952" w:rsidTr="0092571E">
        <w:trPr>
          <w:jc w:val="center"/>
        </w:trPr>
        <w:tc>
          <w:tcPr>
            <w:tcW w:w="5348" w:type="dxa"/>
            <w:vMerge/>
          </w:tcPr>
          <w:p w:rsidR="00CD3B61" w:rsidRPr="00F10E12" w:rsidRDefault="00CD3B61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CD3B61" w:rsidRPr="00F10E12" w:rsidRDefault="00CD3B61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3B61" w:rsidRPr="00F10E12" w:rsidRDefault="00CD3B61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в вузах культуры и искусства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CD3B61" w:rsidRPr="00D25EB3" w:rsidRDefault="0092571E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25EB3">
              <w:rPr>
                <w:color w:val="000000" w:themeColor="text1"/>
                <w:sz w:val="20"/>
                <w:szCs w:val="20"/>
              </w:rPr>
              <w:t xml:space="preserve">из них в вузах </w:t>
            </w:r>
            <w:r w:rsidR="00CD3B61" w:rsidRPr="00D25EB3">
              <w:rPr>
                <w:color w:val="000000" w:themeColor="text1"/>
                <w:sz w:val="20"/>
                <w:szCs w:val="20"/>
              </w:rPr>
              <w:t>культуры и искусс</w:t>
            </w:r>
            <w:r w:rsidRPr="00D25EB3">
              <w:rPr>
                <w:color w:val="000000" w:themeColor="text1"/>
                <w:sz w:val="20"/>
                <w:szCs w:val="20"/>
              </w:rPr>
              <w:t xml:space="preserve">тва Иркутской области </w:t>
            </w:r>
            <w:r w:rsidRPr="00D25EB3">
              <w:rPr>
                <w:b/>
                <w:color w:val="000000" w:themeColor="text1"/>
                <w:sz w:val="20"/>
                <w:szCs w:val="20"/>
              </w:rPr>
              <w:t>(из графы 3</w:t>
            </w:r>
            <w:r w:rsidR="00CD3B61" w:rsidRPr="00D25EB3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9" w:type="dxa"/>
            <w:vAlign w:val="center"/>
          </w:tcPr>
          <w:p w:rsidR="00CD3B61" w:rsidRPr="00D25EB3" w:rsidRDefault="00CD3B61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25EB3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B61" w:rsidRPr="00D25EB3" w:rsidRDefault="00CD3B61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25EB3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D25EB3">
              <w:rPr>
                <w:color w:val="000000" w:themeColor="text1"/>
                <w:sz w:val="20"/>
                <w:szCs w:val="20"/>
              </w:rPr>
              <w:t>ссузах</w:t>
            </w:r>
            <w:proofErr w:type="spellEnd"/>
            <w:r w:rsidRPr="00D25EB3">
              <w:rPr>
                <w:color w:val="000000" w:themeColor="text1"/>
                <w:sz w:val="20"/>
                <w:szCs w:val="20"/>
              </w:rPr>
              <w:t xml:space="preserve"> культуры и искусства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CD3B61" w:rsidRPr="00D25EB3" w:rsidRDefault="00CD3B61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25EB3">
              <w:rPr>
                <w:color w:val="000000" w:themeColor="text1"/>
                <w:sz w:val="20"/>
                <w:szCs w:val="20"/>
              </w:rPr>
              <w:t xml:space="preserve">из них в </w:t>
            </w:r>
            <w:proofErr w:type="spellStart"/>
            <w:r w:rsidRPr="00D25EB3">
              <w:rPr>
                <w:color w:val="000000" w:themeColor="text1"/>
                <w:sz w:val="20"/>
                <w:szCs w:val="20"/>
              </w:rPr>
              <w:t>ссузах</w:t>
            </w:r>
            <w:proofErr w:type="spellEnd"/>
            <w:r w:rsidRPr="00D25EB3">
              <w:rPr>
                <w:color w:val="000000" w:themeColor="text1"/>
                <w:sz w:val="20"/>
                <w:szCs w:val="20"/>
              </w:rPr>
              <w:t xml:space="preserve"> культуры и искусс</w:t>
            </w:r>
            <w:r w:rsidR="0092571E" w:rsidRPr="00D25EB3">
              <w:rPr>
                <w:color w:val="000000" w:themeColor="text1"/>
                <w:sz w:val="20"/>
                <w:szCs w:val="20"/>
              </w:rPr>
              <w:t xml:space="preserve">тва Иркутской области </w:t>
            </w:r>
            <w:r w:rsidR="0092571E" w:rsidRPr="00D25EB3">
              <w:rPr>
                <w:b/>
                <w:color w:val="000000" w:themeColor="text1"/>
                <w:sz w:val="20"/>
                <w:szCs w:val="20"/>
              </w:rPr>
              <w:t>(из графы 6</w:t>
            </w:r>
            <w:r w:rsidRPr="00D25EB3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CD3B61" w:rsidRPr="00E90952" w:rsidTr="0092571E">
        <w:trPr>
          <w:jc w:val="center"/>
        </w:trPr>
        <w:tc>
          <w:tcPr>
            <w:tcW w:w="5348" w:type="dxa"/>
            <w:shd w:val="clear" w:color="auto" w:fill="E7E6E6" w:themeFill="background2"/>
          </w:tcPr>
          <w:p w:rsidR="00CD3B61" w:rsidRPr="00F10E12" w:rsidRDefault="0092571E" w:rsidP="0092571E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E7E6E6" w:themeFill="background2"/>
          </w:tcPr>
          <w:p w:rsidR="00CD3B61" w:rsidRPr="00F10E12" w:rsidRDefault="0092571E" w:rsidP="0092571E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D3B61" w:rsidRPr="00F10E12" w:rsidRDefault="0092571E" w:rsidP="0092571E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CD3B61" w:rsidRPr="00F10E12" w:rsidRDefault="0092571E" w:rsidP="0092571E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E7E6E6" w:themeFill="background2"/>
          </w:tcPr>
          <w:p w:rsidR="00CD3B61" w:rsidRPr="00F10E12" w:rsidRDefault="0092571E" w:rsidP="0092571E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D3B61" w:rsidRPr="00F10E12" w:rsidRDefault="0092571E" w:rsidP="0092571E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CD3B61" w:rsidRPr="00F10E12" w:rsidRDefault="0092571E" w:rsidP="0092571E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72608" w:rsidRPr="00F0740E" w:rsidTr="00472608">
        <w:trPr>
          <w:jc w:val="center"/>
        </w:trPr>
        <w:tc>
          <w:tcPr>
            <w:tcW w:w="5348" w:type="dxa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1129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Default="00472608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F0740E">
              <w:rPr>
                <w:color w:val="000000" w:themeColor="text1"/>
              </w:rPr>
              <w:t>4</w:t>
            </w:r>
            <w:r w:rsidR="006151A6">
              <w:rPr>
                <w:color w:val="000000" w:themeColor="text1"/>
                <w:sz w:val="24"/>
                <w:szCs w:val="24"/>
              </w:rPr>
              <w:t xml:space="preserve"> в т.ч. </w:t>
            </w:r>
          </w:p>
          <w:p w:rsidR="00472608" w:rsidRPr="00F0740E" w:rsidRDefault="006151A6" w:rsidP="006151A6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 целевое обучение </w:t>
            </w:r>
            <w:r w:rsidRPr="00AD51EC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D51EC">
              <w:rPr>
                <w:color w:val="000000" w:themeColor="text1"/>
                <w:sz w:val="24"/>
                <w:szCs w:val="24"/>
              </w:rPr>
              <w:t>Хамаева</w:t>
            </w:r>
            <w:proofErr w:type="spellEnd"/>
            <w:r w:rsidRPr="00AD51EC">
              <w:rPr>
                <w:color w:val="000000" w:themeColor="text1"/>
                <w:sz w:val="24"/>
                <w:szCs w:val="24"/>
              </w:rPr>
              <w:t xml:space="preserve"> А.А.)</w:t>
            </w:r>
            <w:r>
              <w:rPr>
                <w:color w:val="000000" w:themeColor="text1"/>
                <w:sz w:val="24"/>
                <w:szCs w:val="24"/>
              </w:rPr>
              <w:t xml:space="preserve"> ВСГИК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«Социально – культурная деятельность», методист МБУК «МКЦД» с 2020 г.)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099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9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9</w:t>
            </w:r>
          </w:p>
        </w:tc>
      </w:tr>
      <w:tr w:rsidR="00472608" w:rsidRPr="00F0740E" w:rsidTr="00472608">
        <w:trPr>
          <w:jc w:val="center"/>
        </w:trPr>
        <w:tc>
          <w:tcPr>
            <w:tcW w:w="5348" w:type="dxa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lastRenderedPageBreak/>
              <w:t>Библиотеки</w:t>
            </w:r>
          </w:p>
        </w:tc>
        <w:tc>
          <w:tcPr>
            <w:tcW w:w="1129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3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099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</w:tr>
      <w:tr w:rsidR="00472608" w:rsidRPr="00F0740E" w:rsidTr="00472608">
        <w:trPr>
          <w:jc w:val="center"/>
        </w:trPr>
        <w:tc>
          <w:tcPr>
            <w:tcW w:w="5348" w:type="dxa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1129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1941FA" w:rsidRPr="00F0740E" w:rsidTr="0092571E">
        <w:trPr>
          <w:jc w:val="center"/>
        </w:trPr>
        <w:tc>
          <w:tcPr>
            <w:tcW w:w="5348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Музеи</w:t>
            </w:r>
          </w:p>
        </w:tc>
        <w:tc>
          <w:tcPr>
            <w:tcW w:w="112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1A6" w:rsidRDefault="001941FA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F0740E">
              <w:rPr>
                <w:color w:val="000000" w:themeColor="text1"/>
              </w:rPr>
              <w:t>2</w:t>
            </w:r>
            <w:r w:rsidR="006151A6">
              <w:rPr>
                <w:color w:val="000000" w:themeColor="text1"/>
              </w:rPr>
              <w:t xml:space="preserve"> </w:t>
            </w:r>
            <w:r w:rsidR="006151A6">
              <w:rPr>
                <w:color w:val="000000" w:themeColor="text1"/>
                <w:sz w:val="24"/>
                <w:szCs w:val="24"/>
              </w:rPr>
              <w:t xml:space="preserve">в т.ч. </w:t>
            </w:r>
          </w:p>
          <w:p w:rsidR="001941FA" w:rsidRPr="00F0740E" w:rsidRDefault="006151A6" w:rsidP="006151A6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целевое обучение </w:t>
            </w:r>
            <w:r w:rsidRPr="00AD51EC">
              <w:rPr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AD51EC">
              <w:rPr>
                <w:color w:val="000000" w:themeColor="text1"/>
                <w:sz w:val="24"/>
                <w:szCs w:val="24"/>
              </w:rPr>
              <w:t>Федорова Н.</w:t>
            </w:r>
            <w:proofErr w:type="gramEnd"/>
            <w:r w:rsidRPr="00AD51EC">
              <w:rPr>
                <w:color w:val="000000" w:themeColor="text1"/>
                <w:sz w:val="24"/>
                <w:szCs w:val="24"/>
              </w:rPr>
              <w:t>Ю.)</w:t>
            </w:r>
            <w:r>
              <w:rPr>
                <w:color w:val="000000" w:themeColor="text1"/>
                <w:sz w:val="24"/>
                <w:szCs w:val="24"/>
              </w:rPr>
              <w:t xml:space="preserve"> ВСГИК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Музеология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охрана объектов культурного и природного наследия» с 2020 г.), научный сотрудник МБУК «Краеведческий музей Аларского района»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09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</w:tr>
      <w:tr w:rsidR="001941FA" w:rsidRPr="00F0740E" w:rsidTr="0092571E">
        <w:trPr>
          <w:jc w:val="center"/>
        </w:trPr>
        <w:tc>
          <w:tcPr>
            <w:tcW w:w="5348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ДШИ</w:t>
            </w:r>
          </w:p>
        </w:tc>
        <w:tc>
          <w:tcPr>
            <w:tcW w:w="112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0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09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</w:tr>
      <w:tr w:rsidR="001941FA" w:rsidRPr="00F0740E" w:rsidTr="0092571E">
        <w:trPr>
          <w:jc w:val="center"/>
        </w:trPr>
        <w:tc>
          <w:tcPr>
            <w:tcW w:w="5348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Театры (проф.)</w:t>
            </w:r>
          </w:p>
        </w:tc>
        <w:tc>
          <w:tcPr>
            <w:tcW w:w="112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09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</w:tr>
      <w:tr w:rsidR="001941FA" w:rsidRPr="00F0740E" w:rsidTr="0092571E">
        <w:trPr>
          <w:jc w:val="center"/>
        </w:trPr>
        <w:tc>
          <w:tcPr>
            <w:tcW w:w="5348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Оркестр</w:t>
            </w:r>
          </w:p>
        </w:tc>
        <w:tc>
          <w:tcPr>
            <w:tcW w:w="112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09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</w:tr>
      <w:tr w:rsidR="001941FA" w:rsidRPr="00F0740E" w:rsidTr="0092571E">
        <w:trPr>
          <w:jc w:val="center"/>
        </w:trPr>
        <w:tc>
          <w:tcPr>
            <w:tcW w:w="5348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Парки</w:t>
            </w:r>
          </w:p>
        </w:tc>
        <w:tc>
          <w:tcPr>
            <w:tcW w:w="112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09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</w:tr>
      <w:tr w:rsidR="001941FA" w:rsidRPr="00F0740E" w:rsidTr="0092571E">
        <w:trPr>
          <w:jc w:val="center"/>
        </w:trPr>
        <w:tc>
          <w:tcPr>
            <w:tcW w:w="5348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lastRenderedPageBreak/>
              <w:t>Итого</w:t>
            </w:r>
          </w:p>
        </w:tc>
        <w:tc>
          <w:tcPr>
            <w:tcW w:w="112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9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-</w:t>
            </w:r>
          </w:p>
        </w:tc>
        <w:tc>
          <w:tcPr>
            <w:tcW w:w="1099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9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</w:rPr>
            </w:pPr>
            <w:r w:rsidRPr="00F0740E">
              <w:rPr>
                <w:color w:val="000000" w:themeColor="text1"/>
              </w:rPr>
              <w:t>9</w:t>
            </w:r>
          </w:p>
        </w:tc>
      </w:tr>
    </w:tbl>
    <w:p w:rsidR="006B30FE" w:rsidRPr="00B000C0" w:rsidRDefault="006B30FE" w:rsidP="006B30FE">
      <w:pPr>
        <w:pStyle w:val="ac"/>
        <w:tabs>
          <w:tab w:val="left" w:pos="0"/>
        </w:tabs>
        <w:ind w:left="0" w:firstLine="357"/>
        <w:jc w:val="both"/>
        <w:outlineLvl w:val="0"/>
        <w:rPr>
          <w:sz w:val="16"/>
          <w:szCs w:val="16"/>
        </w:rPr>
      </w:pPr>
    </w:p>
    <w:p w:rsidR="006B30FE" w:rsidRDefault="006B30FE" w:rsidP="006B30FE">
      <w:pPr>
        <w:pStyle w:val="ac"/>
        <w:tabs>
          <w:tab w:val="left" w:pos="0"/>
        </w:tabs>
        <w:spacing w:before="120" w:after="120"/>
        <w:ind w:left="0" w:firstLine="357"/>
        <w:jc w:val="both"/>
        <w:outlineLvl w:val="0"/>
      </w:pPr>
      <w:r w:rsidRPr="00F10E12">
        <w:t xml:space="preserve">21.3. Курсы повышения квалификации </w:t>
      </w:r>
    </w:p>
    <w:p w:rsidR="00F10E12" w:rsidRPr="00F10E12" w:rsidRDefault="00F10E12" w:rsidP="006B30FE">
      <w:pPr>
        <w:pStyle w:val="ac"/>
        <w:tabs>
          <w:tab w:val="left" w:pos="0"/>
        </w:tabs>
        <w:spacing w:before="120" w:after="120"/>
        <w:ind w:left="0" w:firstLine="357"/>
        <w:jc w:val="both"/>
        <w:outlineLvl w:val="0"/>
      </w:pPr>
    </w:p>
    <w:tbl>
      <w:tblPr>
        <w:tblStyle w:val="af5"/>
        <w:tblW w:w="14704" w:type="dxa"/>
        <w:jc w:val="center"/>
        <w:tblLook w:val="04A0"/>
      </w:tblPr>
      <w:tblGrid>
        <w:gridCol w:w="2835"/>
        <w:gridCol w:w="3956"/>
        <w:gridCol w:w="3956"/>
        <w:gridCol w:w="3957"/>
      </w:tblGrid>
      <w:tr w:rsidR="00F10E12" w:rsidRPr="00E90952" w:rsidTr="00D53FCD">
        <w:trPr>
          <w:jc w:val="center"/>
        </w:trPr>
        <w:tc>
          <w:tcPr>
            <w:tcW w:w="2835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56" w:type="dxa"/>
            <w:vAlign w:val="center"/>
          </w:tcPr>
          <w:p w:rsidR="00F10E12" w:rsidRPr="00F10E12" w:rsidRDefault="00F0528D" w:rsidP="00A62393">
            <w:pPr>
              <w:pStyle w:val="ac"/>
              <w:tabs>
                <w:tab w:val="left" w:pos="-107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</w:t>
            </w:r>
            <w:r w:rsidR="00F10E12" w:rsidRPr="00F10E12">
              <w:rPr>
                <w:color w:val="000000" w:themeColor="text1"/>
                <w:sz w:val="20"/>
                <w:szCs w:val="20"/>
              </w:rPr>
              <w:t xml:space="preserve"> прошедших КПК (чел.)</w:t>
            </w:r>
          </w:p>
        </w:tc>
        <w:tc>
          <w:tcPr>
            <w:tcW w:w="3956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 прошедших</w:t>
            </w:r>
            <w:r w:rsidR="00F0528D">
              <w:rPr>
                <w:color w:val="000000" w:themeColor="text1"/>
                <w:sz w:val="20"/>
                <w:szCs w:val="20"/>
              </w:rPr>
              <w:t xml:space="preserve"> профессиональную</w:t>
            </w:r>
            <w:r w:rsidRPr="00F10E12">
              <w:rPr>
                <w:color w:val="000000" w:themeColor="text1"/>
                <w:sz w:val="20"/>
                <w:szCs w:val="20"/>
              </w:rPr>
              <w:t xml:space="preserve"> переподготовку</w:t>
            </w:r>
            <w:r w:rsidR="00FB35EF">
              <w:rPr>
                <w:color w:val="000000" w:themeColor="text1"/>
                <w:sz w:val="20"/>
                <w:szCs w:val="20"/>
              </w:rPr>
              <w:t xml:space="preserve"> (чел.)</w:t>
            </w:r>
          </w:p>
        </w:tc>
        <w:tc>
          <w:tcPr>
            <w:tcW w:w="3957" w:type="dxa"/>
            <w:vAlign w:val="center"/>
          </w:tcPr>
          <w:p w:rsidR="00F10E12" w:rsidRPr="00F10E12" w:rsidRDefault="00F10E12" w:rsidP="00F10E12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Кол-во работников, нуждающихся в повышении квалификации в 20</w:t>
            </w:r>
            <w:r w:rsidR="00F77356">
              <w:rPr>
                <w:color w:val="000000" w:themeColor="text1"/>
                <w:sz w:val="20"/>
                <w:szCs w:val="20"/>
              </w:rPr>
              <w:t>21</w:t>
            </w:r>
            <w:r w:rsidRPr="00F10E12">
              <w:rPr>
                <w:color w:val="000000" w:themeColor="text1"/>
                <w:sz w:val="20"/>
                <w:szCs w:val="20"/>
              </w:rPr>
              <w:t xml:space="preserve"> г. (чел</w:t>
            </w:r>
            <w:r w:rsidR="005F4A98">
              <w:rPr>
                <w:color w:val="000000" w:themeColor="text1"/>
                <w:sz w:val="20"/>
                <w:szCs w:val="20"/>
              </w:rPr>
              <w:t>.</w:t>
            </w:r>
            <w:r w:rsidRPr="00F10E1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151A6" w:rsidRPr="00F0740E" w:rsidTr="00472608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6151A6" w:rsidRPr="00F0740E" w:rsidTr="00472608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472608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6151A6" w:rsidRPr="00F0740E" w:rsidTr="00D53FCD">
        <w:trPr>
          <w:jc w:val="center"/>
        </w:trPr>
        <w:tc>
          <w:tcPr>
            <w:tcW w:w="2835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Музеи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151A6" w:rsidRPr="00F0740E" w:rsidTr="00D53FCD">
        <w:trPr>
          <w:jc w:val="center"/>
        </w:trPr>
        <w:tc>
          <w:tcPr>
            <w:tcW w:w="2835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ДШИ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151A6" w:rsidRPr="00F0740E" w:rsidTr="00D53FCD">
        <w:trPr>
          <w:jc w:val="center"/>
        </w:trPr>
        <w:tc>
          <w:tcPr>
            <w:tcW w:w="2835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Театры (проф.)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jc w:val="center"/>
        </w:trPr>
        <w:tc>
          <w:tcPr>
            <w:tcW w:w="2835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Оркестр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jc w:val="center"/>
        </w:trPr>
        <w:tc>
          <w:tcPr>
            <w:tcW w:w="2835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Парки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jc w:val="center"/>
        </w:trPr>
        <w:tc>
          <w:tcPr>
            <w:tcW w:w="2835" w:type="dxa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Итого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956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6B30FE" w:rsidRPr="00B000C0" w:rsidRDefault="006B30FE" w:rsidP="006B30FE">
      <w:pPr>
        <w:pStyle w:val="ac"/>
        <w:tabs>
          <w:tab w:val="left" w:pos="0"/>
        </w:tabs>
        <w:ind w:left="0" w:firstLine="357"/>
        <w:jc w:val="both"/>
        <w:outlineLvl w:val="0"/>
        <w:rPr>
          <w:sz w:val="16"/>
          <w:szCs w:val="16"/>
        </w:rPr>
      </w:pPr>
    </w:p>
    <w:p w:rsidR="00F0528D" w:rsidRDefault="00F0528D" w:rsidP="006B30FE">
      <w:pPr>
        <w:spacing w:line="230" w:lineRule="auto"/>
        <w:ind w:firstLine="357"/>
        <w:jc w:val="both"/>
      </w:pPr>
    </w:p>
    <w:p w:rsidR="00F74146" w:rsidRDefault="00F74146" w:rsidP="006B30FE">
      <w:pPr>
        <w:spacing w:line="230" w:lineRule="auto"/>
        <w:ind w:firstLine="357"/>
        <w:jc w:val="both"/>
      </w:pPr>
    </w:p>
    <w:p w:rsidR="00F74146" w:rsidRDefault="00F74146" w:rsidP="006B30FE">
      <w:pPr>
        <w:spacing w:line="230" w:lineRule="auto"/>
        <w:ind w:firstLine="357"/>
        <w:jc w:val="both"/>
      </w:pPr>
    </w:p>
    <w:p w:rsidR="00F74146" w:rsidRDefault="00F74146" w:rsidP="006B30FE">
      <w:pPr>
        <w:spacing w:line="230" w:lineRule="auto"/>
        <w:ind w:firstLine="357"/>
        <w:jc w:val="both"/>
      </w:pPr>
    </w:p>
    <w:p w:rsidR="002004E4" w:rsidRDefault="002004E4" w:rsidP="006B30FE">
      <w:pPr>
        <w:spacing w:line="230" w:lineRule="auto"/>
        <w:ind w:firstLine="357"/>
        <w:jc w:val="both"/>
      </w:pPr>
      <w:r w:rsidRPr="002004E4">
        <w:t xml:space="preserve">21.4. </w:t>
      </w:r>
      <w:r w:rsidR="00654AA9" w:rsidRPr="00D25EB3">
        <w:t>Потребность в специалистах</w:t>
      </w:r>
      <w:r w:rsidR="00097AAD" w:rsidRPr="00D25EB3">
        <w:t xml:space="preserve"> в</w:t>
      </w:r>
      <w:r w:rsidR="00097AAD">
        <w:t xml:space="preserve"> учреждениях культуры</w:t>
      </w:r>
    </w:p>
    <w:p w:rsidR="002004E4" w:rsidRPr="002004E4" w:rsidRDefault="002004E4" w:rsidP="0065458D">
      <w:pPr>
        <w:spacing w:line="230" w:lineRule="auto"/>
        <w:ind w:firstLine="357"/>
        <w:jc w:val="center"/>
      </w:pPr>
    </w:p>
    <w:tbl>
      <w:tblPr>
        <w:tblStyle w:val="af5"/>
        <w:tblW w:w="14764" w:type="dxa"/>
        <w:jc w:val="center"/>
        <w:tblLook w:val="04A0"/>
      </w:tblPr>
      <w:tblGrid>
        <w:gridCol w:w="5617"/>
        <w:gridCol w:w="4573"/>
        <w:gridCol w:w="4574"/>
      </w:tblGrid>
      <w:tr w:rsidR="002004E4" w:rsidRPr="00F10E12" w:rsidTr="00D53FCD">
        <w:trPr>
          <w:trHeight w:val="371"/>
          <w:jc w:val="center"/>
        </w:trPr>
        <w:tc>
          <w:tcPr>
            <w:tcW w:w="5617" w:type="dxa"/>
            <w:vMerge w:val="restart"/>
            <w:vAlign w:val="center"/>
          </w:tcPr>
          <w:p w:rsidR="002004E4" w:rsidRPr="00F10E12" w:rsidRDefault="0065458D" w:rsidP="0065458D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 учреждения</w:t>
            </w:r>
          </w:p>
        </w:tc>
        <w:tc>
          <w:tcPr>
            <w:tcW w:w="9147" w:type="dxa"/>
            <w:gridSpan w:val="2"/>
            <w:vAlign w:val="center"/>
          </w:tcPr>
          <w:p w:rsidR="002004E4" w:rsidRPr="00F10E12" w:rsidRDefault="002004E4" w:rsidP="00AB59B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штатных единиц основного персонала</w:t>
            </w:r>
          </w:p>
        </w:tc>
      </w:tr>
      <w:tr w:rsidR="002004E4" w:rsidRPr="00F10E12" w:rsidTr="00D53FCD">
        <w:trPr>
          <w:trHeight w:val="360"/>
          <w:jc w:val="center"/>
        </w:trPr>
        <w:tc>
          <w:tcPr>
            <w:tcW w:w="5617" w:type="dxa"/>
            <w:vMerge/>
          </w:tcPr>
          <w:p w:rsidR="002004E4" w:rsidRPr="00F10E12" w:rsidRDefault="002004E4" w:rsidP="00AB59B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</w:tcPr>
          <w:p w:rsidR="002004E4" w:rsidRPr="00F10E12" w:rsidRDefault="00CA356B" w:rsidP="00F85CF0">
            <w:pPr>
              <w:pStyle w:val="ac"/>
              <w:tabs>
                <w:tab w:val="left" w:pos="-107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(по штатному расписанию</w:t>
            </w:r>
            <w:r w:rsidR="002004E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74" w:type="dxa"/>
            <w:vAlign w:val="center"/>
          </w:tcPr>
          <w:p w:rsidR="002004E4" w:rsidRPr="00F10E12" w:rsidRDefault="002004E4" w:rsidP="00F85CF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необходимо (потребность)</w:t>
            </w:r>
          </w:p>
        </w:tc>
      </w:tr>
      <w:tr w:rsidR="00654AA9" w:rsidRPr="00F10E12" w:rsidTr="00D53FCD">
        <w:trPr>
          <w:jc w:val="center"/>
        </w:trPr>
        <w:tc>
          <w:tcPr>
            <w:tcW w:w="5617" w:type="dxa"/>
            <w:shd w:val="clear" w:color="auto" w:fill="FFFFFF" w:themeFill="background1"/>
            <w:vAlign w:val="center"/>
          </w:tcPr>
          <w:p w:rsidR="00654AA9" w:rsidRPr="008203FD" w:rsidRDefault="00654AA9" w:rsidP="00F0528D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73" w:type="dxa"/>
            <w:shd w:val="clear" w:color="auto" w:fill="DBDBDB" w:themeFill="accent3" w:themeFillTint="66"/>
            <w:vAlign w:val="center"/>
          </w:tcPr>
          <w:p w:rsidR="00654AA9" w:rsidRPr="008203FD" w:rsidRDefault="00F0528D" w:rsidP="00F0528D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8203F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74" w:type="dxa"/>
            <w:shd w:val="clear" w:color="auto" w:fill="DBDBDB" w:themeFill="accent3" w:themeFillTint="66"/>
            <w:vAlign w:val="center"/>
          </w:tcPr>
          <w:p w:rsidR="00654AA9" w:rsidRPr="008203FD" w:rsidRDefault="00F0528D" w:rsidP="00F0528D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8203FD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6151A6" w:rsidRPr="00F0740E" w:rsidTr="00472608">
        <w:trPr>
          <w:jc w:val="center"/>
        </w:trPr>
        <w:tc>
          <w:tcPr>
            <w:tcW w:w="5617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6151A6" w:rsidRPr="00F0740E" w:rsidTr="00472608">
        <w:trPr>
          <w:jc w:val="center"/>
        </w:trPr>
        <w:tc>
          <w:tcPr>
            <w:tcW w:w="5617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472608">
        <w:trPr>
          <w:jc w:val="center"/>
        </w:trPr>
        <w:tc>
          <w:tcPr>
            <w:tcW w:w="5617" w:type="dxa"/>
            <w:shd w:val="clear" w:color="auto" w:fill="E2EFD9" w:themeFill="accent6" w:themeFillTint="33"/>
          </w:tcPr>
          <w:p w:rsidR="006151A6" w:rsidRPr="003A022A" w:rsidRDefault="006151A6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jc w:val="center"/>
        </w:trPr>
        <w:tc>
          <w:tcPr>
            <w:tcW w:w="5617" w:type="dxa"/>
            <w:vAlign w:val="center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Музеи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151A6" w:rsidRPr="00F0740E" w:rsidTr="00D53FCD">
        <w:trPr>
          <w:jc w:val="center"/>
        </w:trPr>
        <w:tc>
          <w:tcPr>
            <w:tcW w:w="5617" w:type="dxa"/>
            <w:vAlign w:val="center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ДШИ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34,5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151A6" w:rsidRPr="00F0740E" w:rsidTr="00D53FCD">
        <w:trPr>
          <w:jc w:val="center"/>
        </w:trPr>
        <w:tc>
          <w:tcPr>
            <w:tcW w:w="5617" w:type="dxa"/>
            <w:vAlign w:val="center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Театры (проф.)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jc w:val="center"/>
        </w:trPr>
        <w:tc>
          <w:tcPr>
            <w:tcW w:w="5617" w:type="dxa"/>
            <w:vAlign w:val="center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Оркестр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jc w:val="center"/>
        </w:trPr>
        <w:tc>
          <w:tcPr>
            <w:tcW w:w="5617" w:type="dxa"/>
            <w:vAlign w:val="center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lastRenderedPageBreak/>
              <w:t>Парки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151A6" w:rsidRPr="00F0740E" w:rsidTr="00D53FCD">
        <w:trPr>
          <w:jc w:val="center"/>
        </w:trPr>
        <w:tc>
          <w:tcPr>
            <w:tcW w:w="5617" w:type="dxa"/>
            <w:vAlign w:val="center"/>
          </w:tcPr>
          <w:p w:rsidR="006151A6" w:rsidRPr="00F0740E" w:rsidRDefault="006151A6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Итого</w:t>
            </w:r>
          </w:p>
        </w:tc>
        <w:tc>
          <w:tcPr>
            <w:tcW w:w="4573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D393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48,5</w:t>
            </w:r>
          </w:p>
        </w:tc>
        <w:tc>
          <w:tcPr>
            <w:tcW w:w="4574" w:type="dxa"/>
          </w:tcPr>
          <w:p w:rsidR="006151A6" w:rsidRPr="001D3938" w:rsidRDefault="006151A6" w:rsidP="006151A6">
            <w:pPr>
              <w:tabs>
                <w:tab w:val="left" w:pos="0"/>
              </w:tabs>
              <w:contextualSpacing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2004E4" w:rsidRDefault="002004E4" w:rsidP="006B30FE">
      <w:pPr>
        <w:spacing w:line="230" w:lineRule="auto"/>
        <w:ind w:firstLine="357"/>
        <w:jc w:val="both"/>
      </w:pPr>
    </w:p>
    <w:p w:rsidR="00B47195" w:rsidRPr="00D25EB3" w:rsidRDefault="008726FA" w:rsidP="006B30FE">
      <w:pPr>
        <w:spacing w:line="230" w:lineRule="auto"/>
        <w:ind w:firstLine="357"/>
        <w:jc w:val="both"/>
      </w:pPr>
      <w:r w:rsidRPr="00D25EB3">
        <w:t>21.5. Вакансии</w:t>
      </w:r>
      <w:r w:rsidR="00097AAD" w:rsidRPr="00D25EB3">
        <w:t xml:space="preserve"> в учреждениях культуры</w:t>
      </w:r>
    </w:p>
    <w:tbl>
      <w:tblPr>
        <w:tblStyle w:val="af5"/>
        <w:tblW w:w="5000" w:type="pct"/>
        <w:jc w:val="center"/>
        <w:tblLook w:val="04A0"/>
      </w:tblPr>
      <w:tblGrid>
        <w:gridCol w:w="3616"/>
        <w:gridCol w:w="6458"/>
        <w:gridCol w:w="4820"/>
      </w:tblGrid>
      <w:tr w:rsidR="00B47195" w:rsidRPr="00F10E12" w:rsidTr="006151A6">
        <w:trPr>
          <w:trHeight w:val="470"/>
          <w:jc w:val="center"/>
        </w:trPr>
        <w:tc>
          <w:tcPr>
            <w:tcW w:w="1214" w:type="pct"/>
            <w:vAlign w:val="center"/>
          </w:tcPr>
          <w:p w:rsidR="00B47195" w:rsidRPr="00D25EB3" w:rsidRDefault="0065458D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25EB3">
              <w:rPr>
                <w:color w:val="000000" w:themeColor="text1"/>
                <w:sz w:val="20"/>
                <w:szCs w:val="20"/>
              </w:rPr>
              <w:t>Вид учреждения</w:t>
            </w:r>
          </w:p>
        </w:tc>
        <w:tc>
          <w:tcPr>
            <w:tcW w:w="2168" w:type="pct"/>
            <w:vAlign w:val="center"/>
          </w:tcPr>
          <w:p w:rsidR="00B47195" w:rsidRPr="00D25EB3" w:rsidRDefault="00AF26F3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25EB3">
              <w:rPr>
                <w:color w:val="000000" w:themeColor="text1"/>
                <w:sz w:val="20"/>
                <w:szCs w:val="20"/>
              </w:rPr>
              <w:t>Наименование вакантной должности</w:t>
            </w:r>
          </w:p>
        </w:tc>
        <w:tc>
          <w:tcPr>
            <w:tcW w:w="1618" w:type="pct"/>
            <w:vAlign w:val="center"/>
          </w:tcPr>
          <w:p w:rsidR="00B47195" w:rsidRPr="00D25EB3" w:rsidRDefault="002D5A92" w:rsidP="00AF26F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D25EB3">
              <w:rPr>
                <w:sz w:val="20"/>
                <w:szCs w:val="20"/>
              </w:rPr>
              <w:t>Количество ставок</w:t>
            </w:r>
          </w:p>
        </w:tc>
      </w:tr>
      <w:tr w:rsidR="00AF26F3" w:rsidRPr="00F10E12" w:rsidTr="006151A6">
        <w:trPr>
          <w:trHeight w:val="290"/>
          <w:jc w:val="center"/>
        </w:trPr>
        <w:tc>
          <w:tcPr>
            <w:tcW w:w="1214" w:type="pct"/>
            <w:shd w:val="clear" w:color="auto" w:fill="E7E6E6" w:themeFill="background2"/>
            <w:vAlign w:val="center"/>
          </w:tcPr>
          <w:p w:rsidR="00AF26F3" w:rsidRDefault="00AF26F3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8" w:type="pct"/>
            <w:shd w:val="clear" w:color="auto" w:fill="E7E6E6" w:themeFill="background2"/>
            <w:vAlign w:val="center"/>
          </w:tcPr>
          <w:p w:rsidR="00AF26F3" w:rsidRDefault="00AF26F3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8" w:type="pct"/>
            <w:shd w:val="clear" w:color="auto" w:fill="E7E6E6" w:themeFill="background2"/>
            <w:vAlign w:val="center"/>
          </w:tcPr>
          <w:p w:rsidR="00AF26F3" w:rsidRPr="00453A78" w:rsidRDefault="00AF26F3" w:rsidP="00AF26F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453A78">
              <w:rPr>
                <w:sz w:val="20"/>
                <w:szCs w:val="20"/>
              </w:rPr>
              <w:t>3</w:t>
            </w:r>
          </w:p>
        </w:tc>
      </w:tr>
      <w:tr w:rsidR="00472608" w:rsidRPr="00F0740E" w:rsidTr="006151A6">
        <w:trPr>
          <w:jc w:val="center"/>
        </w:trPr>
        <w:tc>
          <w:tcPr>
            <w:tcW w:w="1214" w:type="pct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КДУ (без библиотек)</w:t>
            </w:r>
          </w:p>
        </w:tc>
        <w:tc>
          <w:tcPr>
            <w:tcW w:w="2168" w:type="pct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 xml:space="preserve">заведующий СК с. </w:t>
            </w:r>
            <w:proofErr w:type="spellStart"/>
            <w:r w:rsidRPr="00F0740E">
              <w:t>Ундер</w:t>
            </w:r>
            <w:proofErr w:type="spellEnd"/>
            <w:r w:rsidRPr="00F0740E">
              <w:t xml:space="preserve"> – Хуан МБУК «ИКЦ» МО «Бахтай»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proofErr w:type="spellStart"/>
            <w:r w:rsidRPr="00F0740E">
              <w:t>культорганизатор</w:t>
            </w:r>
            <w:proofErr w:type="spellEnd"/>
            <w:r w:rsidRPr="00F0740E">
              <w:t xml:space="preserve"> МБУК «ИКЦ» МО «Бахтай»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художественный руководитель МБУК «ИКЦ» МО «Куйта»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proofErr w:type="spellStart"/>
            <w:r w:rsidRPr="00F0740E">
              <w:t>культорганизатор</w:t>
            </w:r>
            <w:proofErr w:type="spellEnd"/>
            <w:r w:rsidRPr="00F0740E">
              <w:t xml:space="preserve"> МБУК «ИКЦ» МО «Маниловск»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специалист по татарскому фольклору МБУК «МКЦД»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proofErr w:type="spellStart"/>
            <w:r w:rsidRPr="00F0740E">
              <w:t>культорганизатор</w:t>
            </w:r>
            <w:proofErr w:type="spellEnd"/>
            <w:r w:rsidRPr="00F0740E">
              <w:t xml:space="preserve"> МБУК «ИКЦ» МО «Нельхай»</w:t>
            </w:r>
          </w:p>
        </w:tc>
        <w:tc>
          <w:tcPr>
            <w:tcW w:w="1618" w:type="pct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1,0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1,0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1,0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1,0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0,5</w:t>
            </w: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0,5</w:t>
            </w:r>
          </w:p>
        </w:tc>
      </w:tr>
      <w:tr w:rsidR="00472608" w:rsidRPr="00F0740E" w:rsidTr="006151A6">
        <w:trPr>
          <w:jc w:val="center"/>
        </w:trPr>
        <w:tc>
          <w:tcPr>
            <w:tcW w:w="1214" w:type="pct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2168" w:type="pct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>заведующий библиотекой с. Идеал</w:t>
            </w:r>
          </w:p>
        </w:tc>
        <w:tc>
          <w:tcPr>
            <w:tcW w:w="1618" w:type="pct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1,0</w:t>
            </w:r>
          </w:p>
        </w:tc>
      </w:tr>
      <w:tr w:rsidR="00472608" w:rsidRPr="00F0740E" w:rsidTr="006151A6">
        <w:trPr>
          <w:jc w:val="center"/>
        </w:trPr>
        <w:tc>
          <w:tcPr>
            <w:tcW w:w="1214" w:type="pct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2168" w:type="pct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</w:p>
        </w:tc>
        <w:tc>
          <w:tcPr>
            <w:tcW w:w="1618" w:type="pct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</w:tc>
      </w:tr>
      <w:tr w:rsidR="001941FA" w:rsidRPr="00F0740E" w:rsidTr="006151A6">
        <w:trPr>
          <w:jc w:val="center"/>
        </w:trPr>
        <w:tc>
          <w:tcPr>
            <w:tcW w:w="1214" w:type="pct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Музеи</w:t>
            </w:r>
          </w:p>
        </w:tc>
        <w:tc>
          <w:tcPr>
            <w:tcW w:w="216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161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</w:tc>
      </w:tr>
      <w:tr w:rsidR="001941FA" w:rsidRPr="00F0740E" w:rsidTr="006151A6">
        <w:trPr>
          <w:jc w:val="center"/>
        </w:trPr>
        <w:tc>
          <w:tcPr>
            <w:tcW w:w="1214" w:type="pct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ДШИ</w:t>
            </w:r>
          </w:p>
        </w:tc>
        <w:tc>
          <w:tcPr>
            <w:tcW w:w="216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F0740E">
              <w:t xml:space="preserve">преподаватель </w:t>
            </w:r>
          </w:p>
        </w:tc>
        <w:tc>
          <w:tcPr>
            <w:tcW w:w="161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4,0</w:t>
            </w:r>
          </w:p>
        </w:tc>
      </w:tr>
      <w:tr w:rsidR="001941FA" w:rsidRPr="00F0740E" w:rsidTr="006151A6">
        <w:trPr>
          <w:jc w:val="center"/>
        </w:trPr>
        <w:tc>
          <w:tcPr>
            <w:tcW w:w="1214" w:type="pct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Театры (проф.)</w:t>
            </w:r>
          </w:p>
        </w:tc>
        <w:tc>
          <w:tcPr>
            <w:tcW w:w="216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161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6151A6">
        <w:trPr>
          <w:jc w:val="center"/>
        </w:trPr>
        <w:tc>
          <w:tcPr>
            <w:tcW w:w="1214" w:type="pct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Оркестр</w:t>
            </w:r>
          </w:p>
        </w:tc>
        <w:tc>
          <w:tcPr>
            <w:tcW w:w="216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161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6151A6">
        <w:trPr>
          <w:jc w:val="center"/>
        </w:trPr>
        <w:tc>
          <w:tcPr>
            <w:tcW w:w="1214" w:type="pct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Парки</w:t>
            </w:r>
          </w:p>
        </w:tc>
        <w:tc>
          <w:tcPr>
            <w:tcW w:w="216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161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6151A6">
        <w:trPr>
          <w:jc w:val="center"/>
        </w:trPr>
        <w:tc>
          <w:tcPr>
            <w:tcW w:w="1214" w:type="pct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Итого</w:t>
            </w:r>
          </w:p>
        </w:tc>
        <w:tc>
          <w:tcPr>
            <w:tcW w:w="216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11</w:t>
            </w:r>
          </w:p>
        </w:tc>
        <w:tc>
          <w:tcPr>
            <w:tcW w:w="1618" w:type="pct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10</w:t>
            </w:r>
          </w:p>
        </w:tc>
      </w:tr>
    </w:tbl>
    <w:p w:rsidR="00AF26F3" w:rsidRPr="002D5A92" w:rsidRDefault="00AF26F3" w:rsidP="006B30FE">
      <w:pPr>
        <w:spacing w:line="230" w:lineRule="auto"/>
        <w:ind w:firstLine="357"/>
        <w:jc w:val="both"/>
        <w:rPr>
          <w:i/>
        </w:rPr>
      </w:pPr>
    </w:p>
    <w:p w:rsidR="00B47195" w:rsidRPr="00B47195" w:rsidRDefault="00B47195" w:rsidP="006B30FE">
      <w:pPr>
        <w:spacing w:line="230" w:lineRule="auto"/>
        <w:ind w:firstLine="357"/>
        <w:jc w:val="both"/>
      </w:pPr>
      <w:r w:rsidRPr="00B47195">
        <w:t>21.6. Трудоустройство молодых специалистов</w:t>
      </w:r>
    </w:p>
    <w:p w:rsidR="00B47195" w:rsidRDefault="00B47195" w:rsidP="006B30FE">
      <w:pPr>
        <w:spacing w:line="230" w:lineRule="auto"/>
        <w:ind w:firstLine="357"/>
        <w:jc w:val="both"/>
        <w:rPr>
          <w:b/>
        </w:rPr>
      </w:pPr>
    </w:p>
    <w:tbl>
      <w:tblPr>
        <w:tblStyle w:val="af5"/>
        <w:tblW w:w="14805" w:type="dxa"/>
        <w:jc w:val="center"/>
        <w:tblLook w:val="04A0"/>
      </w:tblPr>
      <w:tblGrid>
        <w:gridCol w:w="8264"/>
        <w:gridCol w:w="3270"/>
        <w:gridCol w:w="3271"/>
      </w:tblGrid>
      <w:tr w:rsidR="00B47195" w:rsidRPr="00F10E12" w:rsidTr="00D53FCD">
        <w:trPr>
          <w:trHeight w:val="470"/>
          <w:jc w:val="center"/>
        </w:trPr>
        <w:tc>
          <w:tcPr>
            <w:tcW w:w="8264" w:type="dxa"/>
            <w:vMerge w:val="restart"/>
            <w:vAlign w:val="center"/>
          </w:tcPr>
          <w:p w:rsidR="00B47195" w:rsidRPr="00F10E12" w:rsidRDefault="0065458D" w:rsidP="00AB59B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 учреждения</w:t>
            </w:r>
          </w:p>
        </w:tc>
        <w:tc>
          <w:tcPr>
            <w:tcW w:w="6541" w:type="dxa"/>
            <w:gridSpan w:val="2"/>
            <w:vAlign w:val="center"/>
          </w:tcPr>
          <w:p w:rsidR="00B47195" w:rsidRPr="00F10E12" w:rsidRDefault="000D65E6" w:rsidP="00AB59B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</w:t>
            </w:r>
            <w:r w:rsidR="00B47195">
              <w:rPr>
                <w:color w:val="000000" w:themeColor="text1"/>
                <w:sz w:val="20"/>
                <w:szCs w:val="20"/>
              </w:rPr>
              <w:t>исло трудоустроенных молодых специалистов</w:t>
            </w:r>
            <w:r w:rsidR="008726FA">
              <w:rPr>
                <w:color w:val="000000" w:themeColor="text1"/>
                <w:sz w:val="20"/>
                <w:szCs w:val="20"/>
              </w:rPr>
              <w:t xml:space="preserve"> до 30 лет,</w:t>
            </w:r>
            <w:r w:rsidR="00B47195">
              <w:rPr>
                <w:color w:val="000000" w:themeColor="text1"/>
                <w:sz w:val="20"/>
                <w:szCs w:val="20"/>
              </w:rPr>
              <w:t xml:space="preserve"> (чел.)</w:t>
            </w:r>
          </w:p>
        </w:tc>
      </w:tr>
      <w:tr w:rsidR="00B47195" w:rsidRPr="00F10E12" w:rsidTr="00D53FCD">
        <w:trPr>
          <w:trHeight w:val="370"/>
          <w:jc w:val="center"/>
        </w:trPr>
        <w:tc>
          <w:tcPr>
            <w:tcW w:w="8264" w:type="dxa"/>
            <w:vMerge/>
            <w:vAlign w:val="center"/>
          </w:tcPr>
          <w:p w:rsidR="00B47195" w:rsidRPr="00F10E12" w:rsidRDefault="00B47195" w:rsidP="00AB59B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  <w:vAlign w:val="center"/>
          </w:tcPr>
          <w:p w:rsidR="00B47195" w:rsidRDefault="004552E5" w:rsidP="00AB59B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271" w:type="dxa"/>
            <w:vAlign w:val="center"/>
          </w:tcPr>
          <w:p w:rsidR="00B47195" w:rsidRDefault="004552E5" w:rsidP="00AB59B0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2020</w:t>
            </w:r>
          </w:p>
        </w:tc>
      </w:tr>
      <w:tr w:rsidR="00472608" w:rsidRPr="00F0740E" w:rsidTr="00472608">
        <w:trPr>
          <w:jc w:val="center"/>
        </w:trPr>
        <w:tc>
          <w:tcPr>
            <w:tcW w:w="8264" w:type="dxa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lastRenderedPageBreak/>
              <w:t>КДУ (без библиотек)</w:t>
            </w:r>
          </w:p>
        </w:tc>
        <w:tc>
          <w:tcPr>
            <w:tcW w:w="3270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</w:t>
            </w:r>
          </w:p>
        </w:tc>
        <w:tc>
          <w:tcPr>
            <w:tcW w:w="3271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472608" w:rsidRPr="00F0740E" w:rsidTr="00472608">
        <w:trPr>
          <w:jc w:val="center"/>
        </w:trPr>
        <w:tc>
          <w:tcPr>
            <w:tcW w:w="8264" w:type="dxa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</w:t>
            </w:r>
          </w:p>
        </w:tc>
        <w:tc>
          <w:tcPr>
            <w:tcW w:w="3270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3271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472608" w:rsidRPr="00F0740E" w:rsidTr="00472608">
        <w:trPr>
          <w:jc w:val="center"/>
        </w:trPr>
        <w:tc>
          <w:tcPr>
            <w:tcW w:w="8264" w:type="dxa"/>
            <w:shd w:val="clear" w:color="auto" w:fill="E2EFD9" w:themeFill="accent6" w:themeFillTint="33"/>
          </w:tcPr>
          <w:p w:rsidR="00472608" w:rsidRPr="003A022A" w:rsidRDefault="00472608" w:rsidP="00D41B16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</w:pPr>
            <w:r w:rsidRPr="003A022A">
              <w:t>Библиотеки в составе КДУ</w:t>
            </w:r>
          </w:p>
        </w:tc>
        <w:tc>
          <w:tcPr>
            <w:tcW w:w="3270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</w:tc>
        <w:tc>
          <w:tcPr>
            <w:tcW w:w="3271" w:type="dxa"/>
          </w:tcPr>
          <w:p w:rsidR="00472608" w:rsidRPr="00F0740E" w:rsidRDefault="00472608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</w:p>
        </w:tc>
      </w:tr>
      <w:tr w:rsidR="001941FA" w:rsidRPr="00F0740E" w:rsidTr="00D53FCD">
        <w:trPr>
          <w:jc w:val="center"/>
        </w:trPr>
        <w:tc>
          <w:tcPr>
            <w:tcW w:w="8264" w:type="dxa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Музеи</w:t>
            </w:r>
          </w:p>
        </w:tc>
        <w:tc>
          <w:tcPr>
            <w:tcW w:w="3270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3271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D53FCD">
        <w:trPr>
          <w:jc w:val="center"/>
        </w:trPr>
        <w:tc>
          <w:tcPr>
            <w:tcW w:w="8264" w:type="dxa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ДШИ</w:t>
            </w:r>
          </w:p>
        </w:tc>
        <w:tc>
          <w:tcPr>
            <w:tcW w:w="3270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1</w:t>
            </w:r>
          </w:p>
        </w:tc>
        <w:tc>
          <w:tcPr>
            <w:tcW w:w="3271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D53FCD">
        <w:trPr>
          <w:jc w:val="center"/>
        </w:trPr>
        <w:tc>
          <w:tcPr>
            <w:tcW w:w="8264" w:type="dxa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Театры (проф.)</w:t>
            </w:r>
          </w:p>
        </w:tc>
        <w:tc>
          <w:tcPr>
            <w:tcW w:w="3270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3271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D53FCD">
        <w:trPr>
          <w:jc w:val="center"/>
        </w:trPr>
        <w:tc>
          <w:tcPr>
            <w:tcW w:w="8264" w:type="dxa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Оркестр</w:t>
            </w:r>
          </w:p>
        </w:tc>
        <w:tc>
          <w:tcPr>
            <w:tcW w:w="3270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3271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D53FCD">
        <w:trPr>
          <w:jc w:val="center"/>
        </w:trPr>
        <w:tc>
          <w:tcPr>
            <w:tcW w:w="8264" w:type="dxa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Парки</w:t>
            </w:r>
          </w:p>
        </w:tc>
        <w:tc>
          <w:tcPr>
            <w:tcW w:w="3270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  <w:tc>
          <w:tcPr>
            <w:tcW w:w="3271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  <w:tr w:rsidR="001941FA" w:rsidRPr="00F0740E" w:rsidTr="00D53FCD">
        <w:trPr>
          <w:jc w:val="center"/>
        </w:trPr>
        <w:tc>
          <w:tcPr>
            <w:tcW w:w="8264" w:type="dxa"/>
            <w:vAlign w:val="center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</w:pPr>
            <w:r w:rsidRPr="00F0740E">
              <w:t>Итого</w:t>
            </w:r>
          </w:p>
        </w:tc>
        <w:tc>
          <w:tcPr>
            <w:tcW w:w="3270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2</w:t>
            </w:r>
          </w:p>
        </w:tc>
        <w:tc>
          <w:tcPr>
            <w:tcW w:w="3271" w:type="dxa"/>
          </w:tcPr>
          <w:p w:rsidR="001941FA" w:rsidRPr="00F0740E" w:rsidRDefault="001941FA" w:rsidP="001941FA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</w:pPr>
            <w:r w:rsidRPr="00F0740E">
              <w:t>-</w:t>
            </w:r>
          </w:p>
        </w:tc>
      </w:tr>
    </w:tbl>
    <w:p w:rsidR="00D53FCD" w:rsidRDefault="00D53FCD" w:rsidP="006B30FE">
      <w:pPr>
        <w:spacing w:line="230" w:lineRule="auto"/>
        <w:ind w:firstLine="357"/>
        <w:jc w:val="both"/>
        <w:rPr>
          <w:b/>
        </w:rPr>
      </w:pPr>
    </w:p>
    <w:p w:rsidR="006B30FE" w:rsidRPr="005B1576" w:rsidRDefault="006B30FE" w:rsidP="00D53FCD">
      <w:pPr>
        <w:spacing w:line="230" w:lineRule="auto"/>
        <w:ind w:firstLine="426"/>
        <w:jc w:val="both"/>
        <w:rPr>
          <w:b/>
        </w:rPr>
      </w:pPr>
      <w:r w:rsidRPr="005B1576">
        <w:rPr>
          <w:b/>
        </w:rPr>
        <w:t>22. Сведения о сайтах сферы культуры муниципальных образований Иркутской области</w:t>
      </w:r>
    </w:p>
    <w:p w:rsidR="006B30FE" w:rsidRPr="005B1576" w:rsidRDefault="006B30FE" w:rsidP="00D53FCD">
      <w:pPr>
        <w:spacing w:line="230" w:lineRule="auto"/>
        <w:ind w:firstLine="426"/>
        <w:jc w:val="both"/>
      </w:pPr>
    </w:p>
    <w:p w:rsidR="006B30FE" w:rsidRPr="005B1576" w:rsidRDefault="006B30FE" w:rsidP="00D53FCD">
      <w:pPr>
        <w:spacing w:line="230" w:lineRule="auto"/>
        <w:ind w:firstLine="426"/>
        <w:jc w:val="both"/>
      </w:pPr>
      <w:r w:rsidRPr="005B1576">
        <w:t>22.1 Сайты органов управления</w:t>
      </w:r>
    </w:p>
    <w:p w:rsidR="006B30FE" w:rsidRPr="00E90952" w:rsidRDefault="006B30FE" w:rsidP="006B30FE">
      <w:pPr>
        <w:spacing w:line="230" w:lineRule="auto"/>
        <w:ind w:firstLine="426"/>
        <w:jc w:val="both"/>
        <w:rPr>
          <w:sz w:val="16"/>
          <w:szCs w:val="16"/>
        </w:rPr>
      </w:pPr>
    </w:p>
    <w:tbl>
      <w:tblPr>
        <w:tblStyle w:val="af5"/>
        <w:tblW w:w="14841" w:type="dxa"/>
        <w:jc w:val="center"/>
        <w:tblLayout w:type="fixed"/>
        <w:tblLook w:val="04A0"/>
      </w:tblPr>
      <w:tblGrid>
        <w:gridCol w:w="883"/>
        <w:gridCol w:w="5103"/>
        <w:gridCol w:w="3260"/>
        <w:gridCol w:w="2552"/>
        <w:gridCol w:w="3043"/>
      </w:tblGrid>
      <w:tr w:rsidR="006B30FE" w:rsidRPr="00B04BC6" w:rsidTr="00D53FCD">
        <w:trPr>
          <w:trHeight w:val="20"/>
          <w:jc w:val="center"/>
        </w:trPr>
        <w:tc>
          <w:tcPr>
            <w:tcW w:w="883" w:type="dxa"/>
            <w:vAlign w:val="center"/>
          </w:tcPr>
          <w:p w:rsidR="006B30FE" w:rsidRPr="005B1576" w:rsidRDefault="006B30FE" w:rsidP="00D53FCD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6B30FE" w:rsidRPr="005B1576" w:rsidRDefault="006B30FE" w:rsidP="008726F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Наличие сайта</w:t>
            </w:r>
          </w:p>
        </w:tc>
        <w:tc>
          <w:tcPr>
            <w:tcW w:w="3260" w:type="dxa"/>
            <w:vAlign w:val="center"/>
          </w:tcPr>
          <w:p w:rsidR="006B30FE" w:rsidRPr="005B1576" w:rsidRDefault="006B30FE" w:rsidP="008726F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Адрес сайта</w:t>
            </w:r>
          </w:p>
        </w:tc>
        <w:tc>
          <w:tcPr>
            <w:tcW w:w="2552" w:type="dxa"/>
            <w:vAlign w:val="center"/>
          </w:tcPr>
          <w:p w:rsidR="006B30FE" w:rsidRPr="005B1576" w:rsidRDefault="006B30FE" w:rsidP="008726F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Дата последнего обновления</w:t>
            </w:r>
          </w:p>
        </w:tc>
        <w:tc>
          <w:tcPr>
            <w:tcW w:w="3043" w:type="dxa"/>
            <w:vAlign w:val="center"/>
          </w:tcPr>
          <w:p w:rsidR="006B30FE" w:rsidRPr="00D25EB3" w:rsidRDefault="006B30FE" w:rsidP="008726F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D25EB3">
              <w:rPr>
                <w:sz w:val="20"/>
                <w:szCs w:val="20"/>
              </w:rPr>
              <w:t>Количество публикаций</w:t>
            </w:r>
            <w:r w:rsidR="004552E5" w:rsidRPr="00D25EB3">
              <w:rPr>
                <w:sz w:val="20"/>
                <w:szCs w:val="20"/>
              </w:rPr>
              <w:t xml:space="preserve"> на</w:t>
            </w:r>
            <w:r w:rsidR="00097AAD" w:rsidRPr="00D25EB3">
              <w:rPr>
                <w:sz w:val="20"/>
                <w:szCs w:val="20"/>
              </w:rPr>
              <w:t xml:space="preserve"> собственном</w:t>
            </w:r>
            <w:r w:rsidR="004552E5" w:rsidRPr="00D25EB3">
              <w:rPr>
                <w:sz w:val="20"/>
                <w:szCs w:val="20"/>
              </w:rPr>
              <w:t xml:space="preserve"> сайте за 2020</w:t>
            </w:r>
            <w:r w:rsidRPr="00D25EB3">
              <w:rPr>
                <w:sz w:val="20"/>
                <w:szCs w:val="20"/>
              </w:rPr>
              <w:t xml:space="preserve"> год</w:t>
            </w:r>
          </w:p>
        </w:tc>
      </w:tr>
      <w:tr w:rsidR="0080367D" w:rsidRPr="00B04BC6" w:rsidTr="00D53FCD">
        <w:trPr>
          <w:trHeight w:val="20"/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both"/>
            </w:pPr>
            <w:r w:rsidRPr="002066C8">
              <w:t>Администрация МО, раздел «Культура»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http://alar.irkobl.ru/culture/index.php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30.12.2020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23</w:t>
            </w:r>
          </w:p>
        </w:tc>
      </w:tr>
      <w:tr w:rsidR="0080367D" w:rsidRPr="00B04BC6" w:rsidTr="00D53FCD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both"/>
            </w:pPr>
            <w:r w:rsidRPr="002066C8">
              <w:t>Сайт органа управления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http://kultura038.ru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30.12.2020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64</w:t>
            </w:r>
          </w:p>
        </w:tc>
      </w:tr>
    </w:tbl>
    <w:p w:rsidR="006B30FE" w:rsidRPr="008F1EFB" w:rsidRDefault="006B30FE" w:rsidP="006B30FE">
      <w:pPr>
        <w:spacing w:line="230" w:lineRule="auto"/>
        <w:ind w:firstLine="426"/>
        <w:jc w:val="both"/>
        <w:rPr>
          <w:sz w:val="12"/>
          <w:szCs w:val="12"/>
        </w:rPr>
      </w:pPr>
    </w:p>
    <w:p w:rsidR="006B30FE" w:rsidRPr="005B1576" w:rsidRDefault="006B30FE" w:rsidP="006B30FE">
      <w:pPr>
        <w:spacing w:line="230" w:lineRule="auto"/>
        <w:ind w:firstLine="357"/>
        <w:jc w:val="both"/>
      </w:pPr>
      <w:r w:rsidRPr="005B1576">
        <w:t>22.2 Сайты учреждений культуры</w:t>
      </w:r>
    </w:p>
    <w:p w:rsidR="006B30FE" w:rsidRPr="00B47195" w:rsidRDefault="006B30FE" w:rsidP="006B30FE">
      <w:pPr>
        <w:spacing w:line="230" w:lineRule="auto"/>
        <w:ind w:firstLine="426"/>
        <w:jc w:val="both"/>
        <w:rPr>
          <w:sz w:val="12"/>
          <w:szCs w:val="12"/>
        </w:rPr>
      </w:pPr>
    </w:p>
    <w:tbl>
      <w:tblPr>
        <w:tblStyle w:val="af5"/>
        <w:tblW w:w="14824" w:type="dxa"/>
        <w:jc w:val="center"/>
        <w:tblLayout w:type="fixed"/>
        <w:tblLook w:val="04A0"/>
      </w:tblPr>
      <w:tblGrid>
        <w:gridCol w:w="879"/>
        <w:gridCol w:w="5130"/>
        <w:gridCol w:w="3260"/>
        <w:gridCol w:w="2552"/>
        <w:gridCol w:w="3003"/>
      </w:tblGrid>
      <w:tr w:rsidR="006B30FE" w:rsidRPr="005B1576" w:rsidTr="00D53FCD">
        <w:trPr>
          <w:trHeight w:val="561"/>
          <w:jc w:val="center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Наименование учреждения: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Адрес сайта: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Дата последнего обновления</w:t>
            </w:r>
          </w:p>
        </w:tc>
        <w:tc>
          <w:tcPr>
            <w:tcW w:w="3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557957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D25EB3">
              <w:rPr>
                <w:sz w:val="20"/>
                <w:szCs w:val="20"/>
              </w:rPr>
              <w:t>Кол-во публикаций</w:t>
            </w:r>
            <w:r w:rsidR="00F85CF0" w:rsidRPr="00D25EB3">
              <w:rPr>
                <w:sz w:val="20"/>
                <w:szCs w:val="20"/>
              </w:rPr>
              <w:t xml:space="preserve"> на </w:t>
            </w:r>
            <w:r w:rsidR="00097AAD" w:rsidRPr="00D25EB3">
              <w:rPr>
                <w:sz w:val="20"/>
                <w:szCs w:val="20"/>
              </w:rPr>
              <w:t xml:space="preserve">собственном </w:t>
            </w:r>
            <w:r w:rsidR="00F85CF0" w:rsidRPr="00D25EB3">
              <w:rPr>
                <w:sz w:val="20"/>
                <w:szCs w:val="20"/>
              </w:rPr>
              <w:t>сайте</w:t>
            </w:r>
            <w:r w:rsidRPr="00D25EB3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2020</w:t>
            </w:r>
            <w:r w:rsidR="006B30FE" w:rsidRPr="005B1576">
              <w:rPr>
                <w:sz w:val="20"/>
                <w:szCs w:val="20"/>
              </w:rPr>
              <w:t xml:space="preserve"> год</w:t>
            </w:r>
          </w:p>
        </w:tc>
      </w:tr>
      <w:tr w:rsidR="0080367D" w:rsidRPr="005B1576" w:rsidTr="00D53FCD">
        <w:trPr>
          <w:trHeight w:val="210"/>
          <w:jc w:val="center"/>
        </w:trPr>
        <w:tc>
          <w:tcPr>
            <w:tcW w:w="879" w:type="dxa"/>
            <w:vMerge w:val="restart"/>
            <w:vAlign w:val="center"/>
          </w:tcPr>
          <w:p w:rsidR="0080367D" w:rsidRPr="005B1576" w:rsidRDefault="0080367D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945" w:type="dxa"/>
            <w:gridSpan w:val="4"/>
            <w:vAlign w:val="center"/>
          </w:tcPr>
          <w:p w:rsidR="0080367D" w:rsidRPr="005B1576" w:rsidRDefault="0080367D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Культурно-досуговые учреждения</w:t>
            </w:r>
          </w:p>
        </w:tc>
      </w:tr>
      <w:tr w:rsidR="0080367D" w:rsidRPr="005B1576" w:rsidTr="00BA6063">
        <w:trPr>
          <w:trHeight w:val="192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7D" w:rsidRPr="002066C8" w:rsidRDefault="0080367D" w:rsidP="00BA6063">
            <w:pPr>
              <w:snapToGrid w:val="0"/>
              <w:spacing w:line="230" w:lineRule="auto"/>
            </w:pPr>
            <w:r w:rsidRPr="002066C8">
              <w:t>1.</w:t>
            </w:r>
            <w:r w:rsidRPr="002066C8">
              <w:rPr>
                <w:rFonts w:eastAsia="Calibri"/>
                <w:lang w:eastAsia="en-US"/>
              </w:rPr>
              <w:t xml:space="preserve"> МБУК «Межпоселенческий культурный Центр Досуга»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rPr>
                <w:rFonts w:eastAsia="Calibri"/>
                <w:lang w:eastAsia="en-US"/>
              </w:rPr>
              <w:t>http://</w:t>
            </w:r>
            <w:proofErr w:type="spellStart"/>
            <w:r w:rsidRPr="002066C8">
              <w:rPr>
                <w:rFonts w:eastAsia="Calibri"/>
                <w:lang w:val="en-US" w:eastAsia="en-US"/>
              </w:rPr>
              <w:t>mkcd</w:t>
            </w:r>
            <w:proofErr w:type="spellEnd"/>
            <w:r w:rsidRPr="002066C8">
              <w:rPr>
                <w:rFonts w:eastAsia="Calibri"/>
                <w:lang w:eastAsia="en-US"/>
              </w:rPr>
              <w:t>.</w:t>
            </w:r>
            <w:proofErr w:type="spellStart"/>
            <w:r w:rsidRPr="002066C8">
              <w:rPr>
                <w:rFonts w:eastAsia="Calibri"/>
                <w:lang w:val="en-US" w:eastAsia="en-US"/>
              </w:rPr>
              <w:t>kultura</w:t>
            </w:r>
            <w:proofErr w:type="spellEnd"/>
            <w:r w:rsidRPr="002066C8">
              <w:rPr>
                <w:rFonts w:eastAsia="Calibri"/>
                <w:lang w:eastAsia="en-US"/>
              </w:rPr>
              <w:t>038.</w:t>
            </w:r>
            <w:proofErr w:type="spellStart"/>
            <w:r w:rsidRPr="002066C8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367D" w:rsidRPr="002066C8" w:rsidRDefault="0080367D" w:rsidP="00BA6063">
            <w:pPr>
              <w:snapToGrid w:val="0"/>
              <w:spacing w:line="230" w:lineRule="auto"/>
              <w:jc w:val="center"/>
            </w:pPr>
          </w:p>
          <w:p w:rsidR="0080367D" w:rsidRPr="002066C8" w:rsidRDefault="0080367D" w:rsidP="00BA6063">
            <w:pPr>
              <w:snapToGrid w:val="0"/>
              <w:spacing w:line="230" w:lineRule="auto"/>
              <w:jc w:val="center"/>
            </w:pPr>
            <w:r w:rsidRPr="002066C8">
              <w:t>23.12.2020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11</w:t>
            </w:r>
          </w:p>
        </w:tc>
      </w:tr>
      <w:tr w:rsidR="0080367D" w:rsidRPr="005B1576" w:rsidTr="00BA6063">
        <w:trPr>
          <w:trHeight w:val="180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2.МБУК «ИКЦ» МО «Ангарский»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proofErr w:type="spellStart"/>
            <w:r w:rsidRPr="002066C8">
              <w:t>икц-ангарский</w:t>
            </w:r>
            <w:proofErr w:type="gramStart"/>
            <w:r w:rsidRPr="002066C8">
              <w:t>.р</w:t>
            </w:r>
            <w:proofErr w:type="gramEnd"/>
            <w:r w:rsidRPr="002066C8"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29.12.2020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33</w:t>
            </w:r>
          </w:p>
        </w:tc>
      </w:tr>
      <w:tr w:rsidR="0080367D" w:rsidRPr="005B1576" w:rsidTr="00BA6063">
        <w:trPr>
          <w:trHeight w:val="165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3.МБУК ИКЦ МО «Бахтай»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proofErr w:type="spellStart"/>
            <w:r w:rsidRPr="002066C8">
              <w:rPr>
                <w:rFonts w:eastAsia="Calibri"/>
                <w:lang w:eastAsia="en-US"/>
              </w:rPr>
              <w:t>икц-бахтай</w:t>
            </w:r>
            <w:proofErr w:type="gramStart"/>
            <w:r w:rsidRPr="002066C8">
              <w:rPr>
                <w:rFonts w:eastAsia="Calibri"/>
                <w:lang w:eastAsia="en-US"/>
              </w:rPr>
              <w:t>.р</w:t>
            </w:r>
            <w:proofErr w:type="gramEnd"/>
            <w:r w:rsidRPr="002066C8">
              <w:rPr>
                <w:rFonts w:eastAsia="Calibri"/>
                <w:lang w:eastAsia="en-US"/>
              </w:rPr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10.07.2020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2</w:t>
            </w:r>
          </w:p>
        </w:tc>
      </w:tr>
      <w:tr w:rsidR="0080367D" w:rsidRPr="005B1576" w:rsidTr="00BA6063">
        <w:trPr>
          <w:trHeight w:val="165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4.МБУК «ИКЦ» МО «Забитуй»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r w:rsidRPr="002066C8">
              <w:t>http://икц-забитуй</w:t>
            </w:r>
            <w:proofErr w:type="gramStart"/>
            <w:r w:rsidRPr="002066C8">
              <w:t>.р</w:t>
            </w:r>
            <w:proofErr w:type="gramEnd"/>
            <w:r w:rsidRPr="002066C8">
              <w:t>ф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31.12.2020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27</w:t>
            </w:r>
          </w:p>
        </w:tc>
      </w:tr>
      <w:tr w:rsidR="0080367D" w:rsidRPr="005B1576" w:rsidTr="00BA6063">
        <w:trPr>
          <w:trHeight w:val="165"/>
          <w:jc w:val="center"/>
        </w:trPr>
        <w:tc>
          <w:tcPr>
            <w:tcW w:w="879" w:type="dxa"/>
            <w:vMerge w:val="restart"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5.МБУК «ИКЦ» МО «Иваническ»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proofErr w:type="spellStart"/>
            <w:r w:rsidRPr="002066C8">
              <w:t>икц-иваническ</w:t>
            </w:r>
            <w:proofErr w:type="gramStart"/>
            <w:r w:rsidRPr="002066C8">
              <w:t>.р</w:t>
            </w:r>
            <w:proofErr w:type="gramEnd"/>
            <w:r w:rsidRPr="002066C8"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16.12.2020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64</w:t>
            </w:r>
          </w:p>
        </w:tc>
      </w:tr>
      <w:tr w:rsidR="0080367D" w:rsidRPr="005B1576" w:rsidTr="00BA6063">
        <w:trPr>
          <w:trHeight w:val="165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6.МБУК «ИКЦ» МО «Маниловск»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proofErr w:type="spellStart"/>
            <w:r w:rsidRPr="002066C8">
              <w:t>икц-маниловск</w:t>
            </w:r>
            <w:proofErr w:type="gramStart"/>
            <w:r w:rsidRPr="002066C8">
              <w:t>.р</w:t>
            </w:r>
            <w:proofErr w:type="gramEnd"/>
            <w:r w:rsidRPr="002066C8"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22.12.2020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34</w:t>
            </w:r>
          </w:p>
        </w:tc>
      </w:tr>
      <w:tr w:rsidR="0080367D" w:rsidRPr="005B1576" w:rsidTr="00BA6063">
        <w:trPr>
          <w:trHeight w:val="165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7.МБУК «ИКЦ МО Нельхай»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proofErr w:type="spellStart"/>
            <w:r w:rsidRPr="002066C8">
              <w:t>икц-нельхай</w:t>
            </w:r>
            <w:proofErr w:type="gramStart"/>
            <w:r w:rsidRPr="002066C8">
              <w:t>.р</w:t>
            </w:r>
            <w:proofErr w:type="gramEnd"/>
            <w:r w:rsidRPr="002066C8"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31.12.2020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33</w:t>
            </w:r>
          </w:p>
        </w:tc>
      </w:tr>
      <w:tr w:rsidR="0080367D" w:rsidRPr="005B1576" w:rsidTr="00BA6063">
        <w:trPr>
          <w:trHeight w:val="70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8.МБУК «ИКЦ» МО Ныгда»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proofErr w:type="spellStart"/>
            <w:r w:rsidRPr="002066C8">
              <w:t>икц-ныгда</w:t>
            </w:r>
            <w:proofErr w:type="gramStart"/>
            <w:r w:rsidRPr="002066C8">
              <w:t>.р</w:t>
            </w:r>
            <w:proofErr w:type="gramEnd"/>
            <w:r w:rsidRPr="002066C8"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30.12.2020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26</w:t>
            </w:r>
          </w:p>
        </w:tc>
      </w:tr>
      <w:tr w:rsidR="0080367D" w:rsidRPr="005B1576" w:rsidTr="00BA6063">
        <w:trPr>
          <w:trHeight w:val="165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0367D" w:rsidRPr="002066C8" w:rsidRDefault="0080367D" w:rsidP="00BA6063">
            <w:r w:rsidRPr="002066C8">
              <w:t>9.МБУК «ИКЦ» МО «Тыргетуй»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proofErr w:type="spellStart"/>
            <w:r w:rsidRPr="002066C8">
              <w:t>икц-тыргетуй</w:t>
            </w:r>
            <w:proofErr w:type="gramStart"/>
            <w:r w:rsidRPr="002066C8">
              <w:t>.р</w:t>
            </w:r>
            <w:proofErr w:type="gramEnd"/>
            <w:r w:rsidRPr="002066C8"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31.12.2020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napToGrid w:val="0"/>
              <w:spacing w:line="230" w:lineRule="auto"/>
              <w:jc w:val="center"/>
            </w:pPr>
            <w:r w:rsidRPr="002066C8">
              <w:t>73</w:t>
            </w:r>
          </w:p>
        </w:tc>
      </w:tr>
      <w:tr w:rsidR="0080367D" w:rsidRPr="005B1576" w:rsidTr="00D53FCD">
        <w:trPr>
          <w:trHeight w:val="165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945" w:type="dxa"/>
            <w:gridSpan w:val="4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Библиотеки:</w:t>
            </w:r>
          </w:p>
        </w:tc>
      </w:tr>
      <w:tr w:rsidR="0080367D" w:rsidRPr="005B1576" w:rsidTr="00C6637E">
        <w:trPr>
          <w:trHeight w:val="189"/>
          <w:jc w:val="center"/>
        </w:trPr>
        <w:tc>
          <w:tcPr>
            <w:tcW w:w="879" w:type="dxa"/>
            <w:vMerge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80367D" w:rsidRPr="002066C8" w:rsidRDefault="0080367D" w:rsidP="0080367D">
            <w:pPr>
              <w:rPr>
                <w:b/>
              </w:rPr>
            </w:pPr>
            <w:r w:rsidRPr="002066C8">
              <w:t>1.МБУК «Межпоселенческая центральная библиотека им. А. В. Вампилова»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</w:pPr>
            <w:r w:rsidRPr="002066C8">
              <w:t>http://lib-vampilov.r</w:t>
            </w:r>
            <w:r w:rsidRPr="002066C8">
              <w:rPr>
                <w:lang w:val="en-US"/>
              </w:rPr>
              <w:t>u</w:t>
            </w:r>
          </w:p>
          <w:p w:rsidR="0080367D" w:rsidRPr="002066C8" w:rsidRDefault="0080367D" w:rsidP="00C6637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pacing w:line="230" w:lineRule="auto"/>
              <w:jc w:val="center"/>
            </w:pPr>
            <w:r w:rsidRPr="002066C8">
              <w:t>02.12.2020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spacing w:line="230" w:lineRule="auto"/>
              <w:jc w:val="center"/>
            </w:pPr>
            <w:r w:rsidRPr="002066C8">
              <w:t>291</w:t>
            </w:r>
          </w:p>
        </w:tc>
      </w:tr>
      <w:tr w:rsidR="0080367D" w:rsidRPr="005B1576" w:rsidTr="00D53FCD">
        <w:trPr>
          <w:trHeight w:val="240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945" w:type="dxa"/>
            <w:gridSpan w:val="4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Школы дополнительного образования детей:</w:t>
            </w:r>
          </w:p>
        </w:tc>
      </w:tr>
      <w:tr w:rsidR="0080367D" w:rsidRPr="005B1576" w:rsidTr="00C6637E">
        <w:trPr>
          <w:trHeight w:val="205"/>
          <w:jc w:val="center"/>
        </w:trPr>
        <w:tc>
          <w:tcPr>
            <w:tcW w:w="879" w:type="dxa"/>
            <w:vMerge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80367D" w:rsidRPr="002066C8" w:rsidRDefault="0080367D" w:rsidP="0080367D">
            <w:pPr>
              <w:rPr>
                <w:b/>
              </w:rPr>
            </w:pPr>
            <w:r w:rsidRPr="002066C8">
              <w:t xml:space="preserve">1.МБУ </w:t>
            </w:r>
            <w:proofErr w:type="gramStart"/>
            <w:r w:rsidRPr="002066C8">
              <w:t>ДО</w:t>
            </w:r>
            <w:proofErr w:type="gramEnd"/>
            <w:r w:rsidRPr="002066C8">
              <w:t xml:space="preserve"> </w:t>
            </w:r>
            <w:proofErr w:type="gramStart"/>
            <w:r w:rsidRPr="002066C8">
              <w:t>Районная</w:t>
            </w:r>
            <w:proofErr w:type="gramEnd"/>
            <w:r w:rsidRPr="002066C8">
              <w:t xml:space="preserve"> детская школа искусств им. А. Ф. Зонхоева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C6637E">
            <w:pPr>
              <w:jc w:val="center"/>
              <w:rPr>
                <w:b/>
              </w:rPr>
            </w:pPr>
            <w:r w:rsidRPr="002066C8">
              <w:t>http://rdmsh.ucoz.ru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pStyle w:val="ac"/>
              <w:spacing w:line="230" w:lineRule="auto"/>
              <w:ind w:left="0"/>
              <w:jc w:val="center"/>
            </w:pPr>
            <w:r w:rsidRPr="002066C8">
              <w:t>02.12.2020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C6637E">
            <w:pPr>
              <w:pStyle w:val="ac"/>
              <w:spacing w:line="230" w:lineRule="auto"/>
              <w:ind w:left="0"/>
              <w:jc w:val="center"/>
            </w:pPr>
            <w:r w:rsidRPr="002066C8">
              <w:t>21</w:t>
            </w:r>
          </w:p>
        </w:tc>
      </w:tr>
      <w:tr w:rsidR="0080367D" w:rsidRPr="005B1576" w:rsidTr="00D53FCD">
        <w:trPr>
          <w:trHeight w:val="225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945" w:type="dxa"/>
            <w:gridSpan w:val="4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Театры (профессиональные):</w:t>
            </w:r>
          </w:p>
        </w:tc>
      </w:tr>
      <w:tr w:rsidR="0080367D" w:rsidRPr="005B1576" w:rsidTr="00D53FCD">
        <w:trPr>
          <w:trHeight w:val="220"/>
          <w:jc w:val="center"/>
        </w:trPr>
        <w:tc>
          <w:tcPr>
            <w:tcW w:w="879" w:type="dxa"/>
            <w:vMerge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7D" w:rsidRPr="005B1576" w:rsidRDefault="0080367D" w:rsidP="0080367D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67D" w:rsidRPr="005B1576" w:rsidRDefault="0080367D" w:rsidP="0080367D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367D" w:rsidRPr="005B1576" w:rsidRDefault="0080367D" w:rsidP="0080367D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5B1576" w:rsidRDefault="0080367D" w:rsidP="0080367D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367D" w:rsidRPr="005B1576" w:rsidTr="00D53FCD">
        <w:trPr>
          <w:trHeight w:val="249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945" w:type="dxa"/>
            <w:gridSpan w:val="4"/>
            <w:tcBorders>
              <w:top w:val="single" w:sz="4" w:space="0" w:color="auto"/>
            </w:tcBorders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Музеи:</w:t>
            </w:r>
          </w:p>
        </w:tc>
      </w:tr>
      <w:tr w:rsidR="0080367D" w:rsidRPr="005B1576" w:rsidTr="001941FA">
        <w:trPr>
          <w:trHeight w:val="150"/>
          <w:jc w:val="center"/>
        </w:trPr>
        <w:tc>
          <w:tcPr>
            <w:tcW w:w="879" w:type="dxa"/>
            <w:vMerge/>
            <w:vAlign w:val="center"/>
          </w:tcPr>
          <w:p w:rsidR="0080367D" w:rsidRPr="005B1576" w:rsidRDefault="0080367D" w:rsidP="0080367D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</w:tcPr>
          <w:p w:rsidR="0080367D" w:rsidRPr="002066C8" w:rsidRDefault="0080367D" w:rsidP="0080367D">
            <w:pPr>
              <w:rPr>
                <w:b/>
              </w:rPr>
            </w:pPr>
            <w:r w:rsidRPr="002066C8">
              <w:t>1.МБУК «Краеведческий музей Аларского района»</w:t>
            </w:r>
          </w:p>
        </w:tc>
        <w:tc>
          <w:tcPr>
            <w:tcW w:w="3260" w:type="dxa"/>
            <w:vAlign w:val="center"/>
          </w:tcPr>
          <w:p w:rsidR="0080367D" w:rsidRPr="002066C8" w:rsidRDefault="0080367D" w:rsidP="0080367D">
            <w:pPr>
              <w:jc w:val="center"/>
              <w:rPr>
                <w:b/>
              </w:rPr>
            </w:pPr>
            <w:r w:rsidRPr="002066C8">
              <w:t>http://km.alaredu.ru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31.12.2020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67D" w:rsidRPr="002066C8" w:rsidRDefault="0080367D" w:rsidP="0080367D">
            <w:pPr>
              <w:spacing w:line="230" w:lineRule="auto"/>
              <w:jc w:val="center"/>
            </w:pPr>
            <w:r w:rsidRPr="002066C8">
              <w:t>41</w:t>
            </w:r>
          </w:p>
        </w:tc>
      </w:tr>
    </w:tbl>
    <w:p w:rsidR="008726FA" w:rsidRDefault="008726FA" w:rsidP="006B30FE">
      <w:pPr>
        <w:pStyle w:val="ac"/>
        <w:spacing w:line="230" w:lineRule="auto"/>
        <w:ind w:left="1080"/>
        <w:jc w:val="both"/>
      </w:pPr>
    </w:p>
    <w:p w:rsidR="00C6637E" w:rsidRDefault="00C6637E" w:rsidP="00357AAB">
      <w:pPr>
        <w:spacing w:line="230" w:lineRule="auto"/>
        <w:jc w:val="both"/>
      </w:pPr>
    </w:p>
    <w:p w:rsidR="006B30FE" w:rsidRPr="00E73386" w:rsidRDefault="00C6637E" w:rsidP="00E3138C">
      <w:pPr>
        <w:spacing w:line="230" w:lineRule="auto"/>
        <w:jc w:val="both"/>
        <w:rPr>
          <w:b/>
        </w:rPr>
      </w:pPr>
      <w:r>
        <w:t>И.о</w:t>
      </w:r>
      <w:proofErr w:type="gramStart"/>
      <w:r>
        <w:t>.п</w:t>
      </w:r>
      <w:proofErr w:type="gramEnd"/>
      <w:r>
        <w:t>редседателя</w:t>
      </w:r>
      <w:r w:rsidR="006151A6">
        <w:t xml:space="preserve">                                                                                                                                                                                       </w:t>
      </w:r>
      <w:r>
        <w:t>Н.К.Старикова</w:t>
      </w:r>
    </w:p>
    <w:sectPr w:rsidR="006B30FE" w:rsidRPr="00E73386" w:rsidSect="00476CED">
      <w:footerReference w:type="default" r:id="rId10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4B8027" w15:done="0"/>
  <w15:commentEx w15:paraId="2D5855E6" w15:done="0"/>
  <w15:commentEx w15:paraId="3C37AC55" w15:done="0"/>
  <w15:commentEx w15:paraId="730E49AC" w15:done="0"/>
  <w15:commentEx w15:paraId="10228EB1" w15:done="0"/>
  <w15:commentEx w15:paraId="18C8D34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A6" w:rsidRDefault="006151A6" w:rsidP="005B1576">
      <w:r>
        <w:separator/>
      </w:r>
    </w:p>
  </w:endnote>
  <w:endnote w:type="continuationSeparator" w:id="1">
    <w:p w:rsidR="006151A6" w:rsidRDefault="006151A6" w:rsidP="005B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42678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151A6" w:rsidRPr="00446952" w:rsidRDefault="006151A6" w:rsidP="00446952">
        <w:pPr>
          <w:pStyle w:val="afb"/>
          <w:jc w:val="center"/>
          <w:rPr>
            <w:rFonts w:ascii="Times New Roman" w:hAnsi="Times New Roman"/>
          </w:rPr>
        </w:pPr>
        <w:r w:rsidRPr="000338C2">
          <w:rPr>
            <w:rFonts w:ascii="Times New Roman" w:hAnsi="Times New Roman"/>
          </w:rPr>
          <w:fldChar w:fldCharType="begin"/>
        </w:r>
        <w:r w:rsidRPr="000338C2">
          <w:rPr>
            <w:rFonts w:ascii="Times New Roman" w:hAnsi="Times New Roman"/>
          </w:rPr>
          <w:instrText>PAGE   \* MERGEFORMAT</w:instrText>
        </w:r>
        <w:r w:rsidRPr="000338C2">
          <w:rPr>
            <w:rFonts w:ascii="Times New Roman" w:hAnsi="Times New Roman"/>
          </w:rPr>
          <w:fldChar w:fldCharType="separate"/>
        </w:r>
        <w:r w:rsidR="009A428F" w:rsidRPr="009A428F">
          <w:rPr>
            <w:rFonts w:ascii="Times New Roman" w:hAnsi="Times New Roman"/>
            <w:noProof/>
            <w:lang w:val="ru-RU"/>
          </w:rPr>
          <w:t>1</w:t>
        </w:r>
        <w:r w:rsidRPr="000338C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A6" w:rsidRDefault="006151A6" w:rsidP="005B1576">
      <w:r>
        <w:separator/>
      </w:r>
    </w:p>
  </w:footnote>
  <w:footnote w:type="continuationSeparator" w:id="1">
    <w:p w:rsidR="006151A6" w:rsidRDefault="006151A6" w:rsidP="005B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75"/>
    <w:multiLevelType w:val="hybridMultilevel"/>
    <w:tmpl w:val="518843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1A10D4"/>
    <w:multiLevelType w:val="hybridMultilevel"/>
    <w:tmpl w:val="995A8CFA"/>
    <w:lvl w:ilvl="0" w:tplc="3056CAA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E02A6"/>
    <w:multiLevelType w:val="hybridMultilevel"/>
    <w:tmpl w:val="5BE8484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0450AC0"/>
    <w:multiLevelType w:val="multilevel"/>
    <w:tmpl w:val="74D6BD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>
    <w:nsid w:val="00462DC1"/>
    <w:multiLevelType w:val="hybridMultilevel"/>
    <w:tmpl w:val="FCF0067C"/>
    <w:lvl w:ilvl="0" w:tplc="0E72A0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9F0CA0"/>
    <w:multiLevelType w:val="hybridMultilevel"/>
    <w:tmpl w:val="C4D84BFA"/>
    <w:lvl w:ilvl="0" w:tplc="C2D017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0159577C"/>
    <w:multiLevelType w:val="hybridMultilevel"/>
    <w:tmpl w:val="DABE4ABE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31156C"/>
    <w:multiLevelType w:val="hybridMultilevel"/>
    <w:tmpl w:val="01DCADBA"/>
    <w:lvl w:ilvl="0" w:tplc="31F27EE2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69C4610"/>
    <w:multiLevelType w:val="hybridMultilevel"/>
    <w:tmpl w:val="433A9334"/>
    <w:lvl w:ilvl="0" w:tplc="87903BE2">
      <w:start w:val="1"/>
      <w:numFmt w:val="bullet"/>
      <w:lvlText w:val="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AD54126"/>
    <w:multiLevelType w:val="hybridMultilevel"/>
    <w:tmpl w:val="F6FE12B2"/>
    <w:lvl w:ilvl="0" w:tplc="031820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D592EB9"/>
    <w:multiLevelType w:val="hybridMultilevel"/>
    <w:tmpl w:val="647EB74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AD55E5"/>
    <w:multiLevelType w:val="hybridMultilevel"/>
    <w:tmpl w:val="D76A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E5F1C"/>
    <w:multiLevelType w:val="hybridMultilevel"/>
    <w:tmpl w:val="6BB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E2A26"/>
    <w:multiLevelType w:val="hybridMultilevel"/>
    <w:tmpl w:val="459CFF5C"/>
    <w:lvl w:ilvl="0" w:tplc="14661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65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62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C7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0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E1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C4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8CA286F"/>
    <w:multiLevelType w:val="hybridMultilevel"/>
    <w:tmpl w:val="E1EE184C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273511"/>
    <w:multiLevelType w:val="hybridMultilevel"/>
    <w:tmpl w:val="265E6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496E61"/>
    <w:multiLevelType w:val="hybridMultilevel"/>
    <w:tmpl w:val="BD223B6E"/>
    <w:lvl w:ilvl="0" w:tplc="AA8410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1430F"/>
    <w:multiLevelType w:val="hybridMultilevel"/>
    <w:tmpl w:val="26F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F4E2A"/>
    <w:multiLevelType w:val="hybridMultilevel"/>
    <w:tmpl w:val="3DFA0842"/>
    <w:lvl w:ilvl="0" w:tplc="6AF236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B04619B"/>
    <w:multiLevelType w:val="hybridMultilevel"/>
    <w:tmpl w:val="6890DEA0"/>
    <w:lvl w:ilvl="0" w:tplc="AA8410B0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BF05F80"/>
    <w:multiLevelType w:val="multilevel"/>
    <w:tmpl w:val="1B363E3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1">
    <w:nsid w:val="2CE50F97"/>
    <w:multiLevelType w:val="hybridMultilevel"/>
    <w:tmpl w:val="047EC80A"/>
    <w:lvl w:ilvl="0" w:tplc="B990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5418F"/>
    <w:multiLevelType w:val="hybridMultilevel"/>
    <w:tmpl w:val="71A8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208C5"/>
    <w:multiLevelType w:val="hybridMultilevel"/>
    <w:tmpl w:val="24C064D8"/>
    <w:lvl w:ilvl="0" w:tplc="87903B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67183"/>
    <w:multiLevelType w:val="hybridMultilevel"/>
    <w:tmpl w:val="EAC2D940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107820"/>
    <w:multiLevelType w:val="hybridMultilevel"/>
    <w:tmpl w:val="596CEC48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611904"/>
    <w:multiLevelType w:val="hybridMultilevel"/>
    <w:tmpl w:val="4450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1443C1"/>
    <w:multiLevelType w:val="hybridMultilevel"/>
    <w:tmpl w:val="18EA4648"/>
    <w:lvl w:ilvl="0" w:tplc="1B8AFC2E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3A8253B6"/>
    <w:multiLevelType w:val="hybridMultilevel"/>
    <w:tmpl w:val="6FAA6C74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820154"/>
    <w:multiLevelType w:val="hybridMultilevel"/>
    <w:tmpl w:val="E8E41566"/>
    <w:lvl w:ilvl="0" w:tplc="04190011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CC51952"/>
    <w:multiLevelType w:val="multilevel"/>
    <w:tmpl w:val="92E00EF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1">
    <w:nsid w:val="3FED27E3"/>
    <w:multiLevelType w:val="hybridMultilevel"/>
    <w:tmpl w:val="DBC23B8E"/>
    <w:lvl w:ilvl="0" w:tplc="AC62A3F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>
    <w:nsid w:val="41244381"/>
    <w:multiLevelType w:val="hybridMultilevel"/>
    <w:tmpl w:val="FA7E4532"/>
    <w:lvl w:ilvl="0" w:tplc="509CDB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45905CCB"/>
    <w:multiLevelType w:val="hybridMultilevel"/>
    <w:tmpl w:val="84AEA46E"/>
    <w:lvl w:ilvl="0" w:tplc="041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0624C9"/>
    <w:multiLevelType w:val="hybridMultilevel"/>
    <w:tmpl w:val="C0BA5682"/>
    <w:lvl w:ilvl="0" w:tplc="AA8410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A4B88"/>
    <w:multiLevelType w:val="multilevel"/>
    <w:tmpl w:val="3A8EA8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6">
    <w:nsid w:val="55C11DC3"/>
    <w:multiLevelType w:val="hybridMultilevel"/>
    <w:tmpl w:val="DAE2884A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A3171D"/>
    <w:multiLevelType w:val="hybridMultilevel"/>
    <w:tmpl w:val="B72C96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AA7F36"/>
    <w:multiLevelType w:val="hybridMultilevel"/>
    <w:tmpl w:val="C39CCC7C"/>
    <w:lvl w:ilvl="0" w:tplc="293C6E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492F85"/>
    <w:multiLevelType w:val="hybridMultilevel"/>
    <w:tmpl w:val="B0F886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F6D1383"/>
    <w:multiLevelType w:val="hybridMultilevel"/>
    <w:tmpl w:val="4FE6C3C2"/>
    <w:lvl w:ilvl="0" w:tplc="1376D3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E66720"/>
    <w:multiLevelType w:val="hybridMultilevel"/>
    <w:tmpl w:val="987A1FD6"/>
    <w:lvl w:ilvl="0" w:tplc="B40CD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56D6251"/>
    <w:multiLevelType w:val="hybridMultilevel"/>
    <w:tmpl w:val="329C14AC"/>
    <w:lvl w:ilvl="0" w:tplc="87903B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625145"/>
    <w:multiLevelType w:val="hybridMultilevel"/>
    <w:tmpl w:val="215E5872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00E15"/>
    <w:multiLevelType w:val="hybridMultilevel"/>
    <w:tmpl w:val="E5F0BB80"/>
    <w:lvl w:ilvl="0" w:tplc="6AF23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D95F60"/>
    <w:multiLevelType w:val="hybridMultilevel"/>
    <w:tmpl w:val="7366B28E"/>
    <w:lvl w:ilvl="0" w:tplc="041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C61FC"/>
    <w:multiLevelType w:val="hybridMultilevel"/>
    <w:tmpl w:val="7AAC9BC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5575D"/>
    <w:multiLevelType w:val="hybridMultilevel"/>
    <w:tmpl w:val="9B241DA6"/>
    <w:lvl w:ilvl="0" w:tplc="A96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AC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29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EC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4D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65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25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67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AA13B7A"/>
    <w:multiLevelType w:val="hybridMultilevel"/>
    <w:tmpl w:val="6F64E206"/>
    <w:lvl w:ilvl="0" w:tplc="591610F8">
      <w:numFmt w:val="bullet"/>
      <w:lvlText w:val="―"/>
      <w:lvlJc w:val="left"/>
      <w:pPr>
        <w:ind w:left="1077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7D015EE8"/>
    <w:multiLevelType w:val="hybridMultilevel"/>
    <w:tmpl w:val="20FA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9"/>
  </w:num>
  <w:num w:numId="4">
    <w:abstractNumId w:val="40"/>
  </w:num>
  <w:num w:numId="5">
    <w:abstractNumId w:val="2"/>
  </w:num>
  <w:num w:numId="6">
    <w:abstractNumId w:val="4"/>
  </w:num>
  <w:num w:numId="7">
    <w:abstractNumId w:val="34"/>
  </w:num>
  <w:num w:numId="8">
    <w:abstractNumId w:val="9"/>
  </w:num>
  <w:num w:numId="9">
    <w:abstractNumId w:val="16"/>
  </w:num>
  <w:num w:numId="10">
    <w:abstractNumId w:val="20"/>
  </w:num>
  <w:num w:numId="11">
    <w:abstractNumId w:val="37"/>
  </w:num>
  <w:num w:numId="12">
    <w:abstractNumId w:val="30"/>
  </w:num>
  <w:num w:numId="13">
    <w:abstractNumId w:val="42"/>
  </w:num>
  <w:num w:numId="14">
    <w:abstractNumId w:val="23"/>
  </w:num>
  <w:num w:numId="15">
    <w:abstractNumId w:val="38"/>
  </w:num>
  <w:num w:numId="16">
    <w:abstractNumId w:val="48"/>
  </w:num>
  <w:num w:numId="17">
    <w:abstractNumId w:val="39"/>
  </w:num>
  <w:num w:numId="18">
    <w:abstractNumId w:val="19"/>
  </w:num>
  <w:num w:numId="19">
    <w:abstractNumId w:val="32"/>
  </w:num>
  <w:num w:numId="20">
    <w:abstractNumId w:val="12"/>
  </w:num>
  <w:num w:numId="21">
    <w:abstractNumId w:val="27"/>
  </w:num>
  <w:num w:numId="22">
    <w:abstractNumId w:val="17"/>
  </w:num>
  <w:num w:numId="23">
    <w:abstractNumId w:val="6"/>
  </w:num>
  <w:num w:numId="24">
    <w:abstractNumId w:val="43"/>
  </w:num>
  <w:num w:numId="25">
    <w:abstractNumId w:val="46"/>
  </w:num>
  <w:num w:numId="26">
    <w:abstractNumId w:val="14"/>
  </w:num>
  <w:num w:numId="27">
    <w:abstractNumId w:val="25"/>
  </w:num>
  <w:num w:numId="28">
    <w:abstractNumId w:val="24"/>
  </w:num>
  <w:num w:numId="29">
    <w:abstractNumId w:val="28"/>
  </w:num>
  <w:num w:numId="30">
    <w:abstractNumId w:val="10"/>
  </w:num>
  <w:num w:numId="31">
    <w:abstractNumId w:val="44"/>
  </w:num>
  <w:num w:numId="32">
    <w:abstractNumId w:val="36"/>
  </w:num>
  <w:num w:numId="33">
    <w:abstractNumId w:val="18"/>
  </w:num>
  <w:num w:numId="34">
    <w:abstractNumId w:val="45"/>
  </w:num>
  <w:num w:numId="35">
    <w:abstractNumId w:val="33"/>
  </w:num>
  <w:num w:numId="36">
    <w:abstractNumId w:val="13"/>
  </w:num>
  <w:num w:numId="37">
    <w:abstractNumId w:val="21"/>
  </w:num>
  <w:num w:numId="38">
    <w:abstractNumId w:val="47"/>
  </w:num>
  <w:num w:numId="39">
    <w:abstractNumId w:val="22"/>
  </w:num>
  <w:num w:numId="40">
    <w:abstractNumId w:val="1"/>
  </w:num>
  <w:num w:numId="41">
    <w:abstractNumId w:val="41"/>
  </w:num>
  <w:num w:numId="42">
    <w:abstractNumId w:val="8"/>
  </w:num>
  <w:num w:numId="43">
    <w:abstractNumId w:val="15"/>
  </w:num>
  <w:num w:numId="44">
    <w:abstractNumId w:val="5"/>
  </w:num>
  <w:num w:numId="45">
    <w:abstractNumId w:val="7"/>
  </w:num>
  <w:num w:numId="46">
    <w:abstractNumId w:val="31"/>
  </w:num>
  <w:num w:numId="47">
    <w:abstractNumId w:val="35"/>
  </w:num>
  <w:num w:numId="48">
    <w:abstractNumId w:val="49"/>
  </w:num>
  <w:num w:numId="49">
    <w:abstractNumId w:val="26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B30FE"/>
    <w:rsid w:val="000166EC"/>
    <w:rsid w:val="00016861"/>
    <w:rsid w:val="00032DF1"/>
    <w:rsid w:val="000338C2"/>
    <w:rsid w:val="000371ED"/>
    <w:rsid w:val="00045D00"/>
    <w:rsid w:val="00045E45"/>
    <w:rsid w:val="00046F21"/>
    <w:rsid w:val="000475BC"/>
    <w:rsid w:val="00056A37"/>
    <w:rsid w:val="0007137F"/>
    <w:rsid w:val="00072134"/>
    <w:rsid w:val="000759AC"/>
    <w:rsid w:val="0008071C"/>
    <w:rsid w:val="00097AAD"/>
    <w:rsid w:val="000B32AD"/>
    <w:rsid w:val="000C0D0D"/>
    <w:rsid w:val="000C0F0D"/>
    <w:rsid w:val="000C1195"/>
    <w:rsid w:val="000C3F60"/>
    <w:rsid w:val="000D5669"/>
    <w:rsid w:val="000D65E6"/>
    <w:rsid w:val="000D6D08"/>
    <w:rsid w:val="000D78E1"/>
    <w:rsid w:val="000D7BDB"/>
    <w:rsid w:val="000E1E5B"/>
    <w:rsid w:val="000E5270"/>
    <w:rsid w:val="0010282B"/>
    <w:rsid w:val="00126000"/>
    <w:rsid w:val="00147A04"/>
    <w:rsid w:val="00180095"/>
    <w:rsid w:val="00183A32"/>
    <w:rsid w:val="00185D9B"/>
    <w:rsid w:val="001941FA"/>
    <w:rsid w:val="00197537"/>
    <w:rsid w:val="001A0A15"/>
    <w:rsid w:val="001A39DE"/>
    <w:rsid w:val="001B46AD"/>
    <w:rsid w:val="001B5ED1"/>
    <w:rsid w:val="001C2E9F"/>
    <w:rsid w:val="001D360E"/>
    <w:rsid w:val="001D4217"/>
    <w:rsid w:val="001D6ED0"/>
    <w:rsid w:val="001E0CFC"/>
    <w:rsid w:val="001E2B9B"/>
    <w:rsid w:val="001E7240"/>
    <w:rsid w:val="001F1E19"/>
    <w:rsid w:val="001F7284"/>
    <w:rsid w:val="001F7952"/>
    <w:rsid w:val="002004E4"/>
    <w:rsid w:val="0020421E"/>
    <w:rsid w:val="00206251"/>
    <w:rsid w:val="002066C8"/>
    <w:rsid w:val="00207804"/>
    <w:rsid w:val="0021298B"/>
    <w:rsid w:val="00214741"/>
    <w:rsid w:val="00214B44"/>
    <w:rsid w:val="00214B76"/>
    <w:rsid w:val="002206AF"/>
    <w:rsid w:val="00227CA8"/>
    <w:rsid w:val="00244EA9"/>
    <w:rsid w:val="00245308"/>
    <w:rsid w:val="00257691"/>
    <w:rsid w:val="00276C07"/>
    <w:rsid w:val="002808A9"/>
    <w:rsid w:val="00292184"/>
    <w:rsid w:val="00296232"/>
    <w:rsid w:val="002A4B4C"/>
    <w:rsid w:val="002A5263"/>
    <w:rsid w:val="002B2919"/>
    <w:rsid w:val="002C0EE1"/>
    <w:rsid w:val="002C62A3"/>
    <w:rsid w:val="002D18B9"/>
    <w:rsid w:val="002D5A92"/>
    <w:rsid w:val="002D6383"/>
    <w:rsid w:val="002D7DD4"/>
    <w:rsid w:val="002E0992"/>
    <w:rsid w:val="002E140E"/>
    <w:rsid w:val="002F393F"/>
    <w:rsid w:val="002F5F0C"/>
    <w:rsid w:val="00302DE1"/>
    <w:rsid w:val="00305F6E"/>
    <w:rsid w:val="00310740"/>
    <w:rsid w:val="00312529"/>
    <w:rsid w:val="003159F5"/>
    <w:rsid w:val="003202A8"/>
    <w:rsid w:val="003222D0"/>
    <w:rsid w:val="00322573"/>
    <w:rsid w:val="00325458"/>
    <w:rsid w:val="00327537"/>
    <w:rsid w:val="0033641E"/>
    <w:rsid w:val="00357AAB"/>
    <w:rsid w:val="00366BE4"/>
    <w:rsid w:val="00375BF2"/>
    <w:rsid w:val="00382AAB"/>
    <w:rsid w:val="003B0D59"/>
    <w:rsid w:val="003B0FFA"/>
    <w:rsid w:val="003D0558"/>
    <w:rsid w:val="003D3C94"/>
    <w:rsid w:val="003E4133"/>
    <w:rsid w:val="00404F52"/>
    <w:rsid w:val="00446952"/>
    <w:rsid w:val="00453A78"/>
    <w:rsid w:val="004552E5"/>
    <w:rsid w:val="00455BF7"/>
    <w:rsid w:val="004573B8"/>
    <w:rsid w:val="00457936"/>
    <w:rsid w:val="00472608"/>
    <w:rsid w:val="00475741"/>
    <w:rsid w:val="00476CED"/>
    <w:rsid w:val="0048353E"/>
    <w:rsid w:val="00484F4C"/>
    <w:rsid w:val="00485B91"/>
    <w:rsid w:val="0049010A"/>
    <w:rsid w:val="00492005"/>
    <w:rsid w:val="00494FC4"/>
    <w:rsid w:val="004A6CD3"/>
    <w:rsid w:val="004B5208"/>
    <w:rsid w:val="004B5F3F"/>
    <w:rsid w:val="004D565E"/>
    <w:rsid w:val="004D62D5"/>
    <w:rsid w:val="004E0353"/>
    <w:rsid w:val="004E5AC1"/>
    <w:rsid w:val="004F6276"/>
    <w:rsid w:val="00504DB1"/>
    <w:rsid w:val="00505126"/>
    <w:rsid w:val="00511B8B"/>
    <w:rsid w:val="005214C3"/>
    <w:rsid w:val="005227E7"/>
    <w:rsid w:val="005251C5"/>
    <w:rsid w:val="00535071"/>
    <w:rsid w:val="005431E1"/>
    <w:rsid w:val="005448AD"/>
    <w:rsid w:val="00544A3D"/>
    <w:rsid w:val="00545C86"/>
    <w:rsid w:val="00551E91"/>
    <w:rsid w:val="00555DD0"/>
    <w:rsid w:val="00556286"/>
    <w:rsid w:val="00557957"/>
    <w:rsid w:val="00562802"/>
    <w:rsid w:val="005742A3"/>
    <w:rsid w:val="00575AE6"/>
    <w:rsid w:val="00584BB4"/>
    <w:rsid w:val="005A181D"/>
    <w:rsid w:val="005B1576"/>
    <w:rsid w:val="005B77A5"/>
    <w:rsid w:val="005C1B73"/>
    <w:rsid w:val="005C5F0A"/>
    <w:rsid w:val="005D5118"/>
    <w:rsid w:val="005D621F"/>
    <w:rsid w:val="005E6F2B"/>
    <w:rsid w:val="005E7127"/>
    <w:rsid w:val="005F096B"/>
    <w:rsid w:val="005F4A98"/>
    <w:rsid w:val="00602258"/>
    <w:rsid w:val="006151A6"/>
    <w:rsid w:val="00627569"/>
    <w:rsid w:val="00631C05"/>
    <w:rsid w:val="0065458D"/>
    <w:rsid w:val="00654AA9"/>
    <w:rsid w:val="00665496"/>
    <w:rsid w:val="006667C5"/>
    <w:rsid w:val="006716B7"/>
    <w:rsid w:val="0067616D"/>
    <w:rsid w:val="00676848"/>
    <w:rsid w:val="00677A8D"/>
    <w:rsid w:val="00683A9E"/>
    <w:rsid w:val="006962AA"/>
    <w:rsid w:val="00697CD0"/>
    <w:rsid w:val="006A465D"/>
    <w:rsid w:val="006A78E2"/>
    <w:rsid w:val="006B30FE"/>
    <w:rsid w:val="006D47C1"/>
    <w:rsid w:val="006D61D0"/>
    <w:rsid w:val="006F3655"/>
    <w:rsid w:val="007072C0"/>
    <w:rsid w:val="00722188"/>
    <w:rsid w:val="00723F5B"/>
    <w:rsid w:val="00727782"/>
    <w:rsid w:val="0073369D"/>
    <w:rsid w:val="007364FC"/>
    <w:rsid w:val="00746B49"/>
    <w:rsid w:val="00747A8B"/>
    <w:rsid w:val="00751897"/>
    <w:rsid w:val="00755985"/>
    <w:rsid w:val="007604EE"/>
    <w:rsid w:val="00762AFF"/>
    <w:rsid w:val="00782C64"/>
    <w:rsid w:val="00783F95"/>
    <w:rsid w:val="007A2B3C"/>
    <w:rsid w:val="007A55B0"/>
    <w:rsid w:val="007A5B34"/>
    <w:rsid w:val="007A67B7"/>
    <w:rsid w:val="007B27FA"/>
    <w:rsid w:val="007C060E"/>
    <w:rsid w:val="007D6BFF"/>
    <w:rsid w:val="007D72D5"/>
    <w:rsid w:val="0080367D"/>
    <w:rsid w:val="008047A1"/>
    <w:rsid w:val="0081626F"/>
    <w:rsid w:val="008203FD"/>
    <w:rsid w:val="00822187"/>
    <w:rsid w:val="00852C06"/>
    <w:rsid w:val="008726FA"/>
    <w:rsid w:val="008728EB"/>
    <w:rsid w:val="00876F8F"/>
    <w:rsid w:val="008810A2"/>
    <w:rsid w:val="0089735E"/>
    <w:rsid w:val="008A19F1"/>
    <w:rsid w:val="008A585B"/>
    <w:rsid w:val="008C41AC"/>
    <w:rsid w:val="008F2B6A"/>
    <w:rsid w:val="0090682E"/>
    <w:rsid w:val="0092571E"/>
    <w:rsid w:val="00925B35"/>
    <w:rsid w:val="0093757C"/>
    <w:rsid w:val="00942D4C"/>
    <w:rsid w:val="00960897"/>
    <w:rsid w:val="00960E30"/>
    <w:rsid w:val="0097624B"/>
    <w:rsid w:val="00995CE3"/>
    <w:rsid w:val="00996CA1"/>
    <w:rsid w:val="009A428F"/>
    <w:rsid w:val="009B02B4"/>
    <w:rsid w:val="009B40B5"/>
    <w:rsid w:val="009C0F3E"/>
    <w:rsid w:val="009C3091"/>
    <w:rsid w:val="009C633F"/>
    <w:rsid w:val="009E0DC8"/>
    <w:rsid w:val="009E149F"/>
    <w:rsid w:val="009E7DFF"/>
    <w:rsid w:val="00A0536A"/>
    <w:rsid w:val="00A13273"/>
    <w:rsid w:val="00A134E2"/>
    <w:rsid w:val="00A14C1B"/>
    <w:rsid w:val="00A21B33"/>
    <w:rsid w:val="00A3088D"/>
    <w:rsid w:val="00A34EE8"/>
    <w:rsid w:val="00A35A4A"/>
    <w:rsid w:val="00A40524"/>
    <w:rsid w:val="00A43D38"/>
    <w:rsid w:val="00A47487"/>
    <w:rsid w:val="00A4756F"/>
    <w:rsid w:val="00A579CC"/>
    <w:rsid w:val="00A62393"/>
    <w:rsid w:val="00A83C8B"/>
    <w:rsid w:val="00A95ED4"/>
    <w:rsid w:val="00AA0C50"/>
    <w:rsid w:val="00AA15E1"/>
    <w:rsid w:val="00AB59B0"/>
    <w:rsid w:val="00AC3752"/>
    <w:rsid w:val="00AE40E5"/>
    <w:rsid w:val="00AE49ED"/>
    <w:rsid w:val="00AF23D0"/>
    <w:rsid w:val="00AF26F3"/>
    <w:rsid w:val="00AF30BF"/>
    <w:rsid w:val="00AF4B8D"/>
    <w:rsid w:val="00B00A9C"/>
    <w:rsid w:val="00B00B0E"/>
    <w:rsid w:val="00B01E41"/>
    <w:rsid w:val="00B04771"/>
    <w:rsid w:val="00B06089"/>
    <w:rsid w:val="00B0668F"/>
    <w:rsid w:val="00B074F7"/>
    <w:rsid w:val="00B07D3C"/>
    <w:rsid w:val="00B10377"/>
    <w:rsid w:val="00B32FAD"/>
    <w:rsid w:val="00B40807"/>
    <w:rsid w:val="00B45D70"/>
    <w:rsid w:val="00B46609"/>
    <w:rsid w:val="00B47195"/>
    <w:rsid w:val="00B63A1B"/>
    <w:rsid w:val="00B7327D"/>
    <w:rsid w:val="00B74E7E"/>
    <w:rsid w:val="00B81809"/>
    <w:rsid w:val="00B91E88"/>
    <w:rsid w:val="00B9556B"/>
    <w:rsid w:val="00B97ECB"/>
    <w:rsid w:val="00BA209A"/>
    <w:rsid w:val="00BA2151"/>
    <w:rsid w:val="00BA2AAE"/>
    <w:rsid w:val="00BA513A"/>
    <w:rsid w:val="00BA6063"/>
    <w:rsid w:val="00BA65B0"/>
    <w:rsid w:val="00BB35FD"/>
    <w:rsid w:val="00BB48ED"/>
    <w:rsid w:val="00BB6815"/>
    <w:rsid w:val="00BC0D80"/>
    <w:rsid w:val="00BD3B98"/>
    <w:rsid w:val="00BE07DF"/>
    <w:rsid w:val="00BE5ACD"/>
    <w:rsid w:val="00BE7871"/>
    <w:rsid w:val="00BE7A4A"/>
    <w:rsid w:val="00C00226"/>
    <w:rsid w:val="00C06CED"/>
    <w:rsid w:val="00C26C71"/>
    <w:rsid w:val="00C313E7"/>
    <w:rsid w:val="00C352DE"/>
    <w:rsid w:val="00C43E66"/>
    <w:rsid w:val="00C617D7"/>
    <w:rsid w:val="00C64E09"/>
    <w:rsid w:val="00C6637E"/>
    <w:rsid w:val="00C663A4"/>
    <w:rsid w:val="00C673CB"/>
    <w:rsid w:val="00C807D9"/>
    <w:rsid w:val="00C81538"/>
    <w:rsid w:val="00C87991"/>
    <w:rsid w:val="00C87CFE"/>
    <w:rsid w:val="00C95204"/>
    <w:rsid w:val="00CA34C4"/>
    <w:rsid w:val="00CA356B"/>
    <w:rsid w:val="00CA7A11"/>
    <w:rsid w:val="00CB1039"/>
    <w:rsid w:val="00CB4CBC"/>
    <w:rsid w:val="00CC53FF"/>
    <w:rsid w:val="00CC5AB1"/>
    <w:rsid w:val="00CD3B61"/>
    <w:rsid w:val="00CE4930"/>
    <w:rsid w:val="00CE6A40"/>
    <w:rsid w:val="00CE7DE4"/>
    <w:rsid w:val="00CF56EC"/>
    <w:rsid w:val="00CF62DC"/>
    <w:rsid w:val="00CF772C"/>
    <w:rsid w:val="00D03A0C"/>
    <w:rsid w:val="00D13100"/>
    <w:rsid w:val="00D14A2A"/>
    <w:rsid w:val="00D22E71"/>
    <w:rsid w:val="00D23EF2"/>
    <w:rsid w:val="00D24CE8"/>
    <w:rsid w:val="00D25C90"/>
    <w:rsid w:val="00D25EB3"/>
    <w:rsid w:val="00D367A6"/>
    <w:rsid w:val="00D37220"/>
    <w:rsid w:val="00D37C64"/>
    <w:rsid w:val="00D40A7C"/>
    <w:rsid w:val="00D41B16"/>
    <w:rsid w:val="00D5230B"/>
    <w:rsid w:val="00D53FCD"/>
    <w:rsid w:val="00D60BB0"/>
    <w:rsid w:val="00D61308"/>
    <w:rsid w:val="00D647C8"/>
    <w:rsid w:val="00D65A17"/>
    <w:rsid w:val="00D81DEF"/>
    <w:rsid w:val="00D92215"/>
    <w:rsid w:val="00DA16A8"/>
    <w:rsid w:val="00DA5942"/>
    <w:rsid w:val="00DA7297"/>
    <w:rsid w:val="00DC61D1"/>
    <w:rsid w:val="00DC67E1"/>
    <w:rsid w:val="00DD6300"/>
    <w:rsid w:val="00DE3148"/>
    <w:rsid w:val="00E2079D"/>
    <w:rsid w:val="00E2213D"/>
    <w:rsid w:val="00E3138C"/>
    <w:rsid w:val="00E42317"/>
    <w:rsid w:val="00E470AD"/>
    <w:rsid w:val="00E537F7"/>
    <w:rsid w:val="00E645B1"/>
    <w:rsid w:val="00E67D0F"/>
    <w:rsid w:val="00E732B7"/>
    <w:rsid w:val="00E73386"/>
    <w:rsid w:val="00E74BBD"/>
    <w:rsid w:val="00E80EDF"/>
    <w:rsid w:val="00E8311D"/>
    <w:rsid w:val="00E871F1"/>
    <w:rsid w:val="00E9113B"/>
    <w:rsid w:val="00E95D89"/>
    <w:rsid w:val="00E96029"/>
    <w:rsid w:val="00EA2C82"/>
    <w:rsid w:val="00EF7436"/>
    <w:rsid w:val="00F0528D"/>
    <w:rsid w:val="00F0740E"/>
    <w:rsid w:val="00F10E12"/>
    <w:rsid w:val="00F12679"/>
    <w:rsid w:val="00F133AA"/>
    <w:rsid w:val="00F20D9B"/>
    <w:rsid w:val="00F32A6D"/>
    <w:rsid w:val="00F401F3"/>
    <w:rsid w:val="00F50C26"/>
    <w:rsid w:val="00F5316D"/>
    <w:rsid w:val="00F6037D"/>
    <w:rsid w:val="00F622DB"/>
    <w:rsid w:val="00F70BB1"/>
    <w:rsid w:val="00F736AB"/>
    <w:rsid w:val="00F74146"/>
    <w:rsid w:val="00F77356"/>
    <w:rsid w:val="00F856ED"/>
    <w:rsid w:val="00F85749"/>
    <w:rsid w:val="00F85CF0"/>
    <w:rsid w:val="00F9158B"/>
    <w:rsid w:val="00F91FF2"/>
    <w:rsid w:val="00F948FB"/>
    <w:rsid w:val="00F96A37"/>
    <w:rsid w:val="00FB35EF"/>
    <w:rsid w:val="00FC5D34"/>
    <w:rsid w:val="00FC68BD"/>
    <w:rsid w:val="00FC76D9"/>
    <w:rsid w:val="00FD1486"/>
    <w:rsid w:val="00FD2208"/>
    <w:rsid w:val="00FD2F31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0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0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0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B30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F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F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F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F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F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0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0F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0F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30FE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30FE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30FE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B30FE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30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30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B30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B30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6B30FE"/>
    <w:rPr>
      <w:b/>
      <w:bCs/>
    </w:rPr>
  </w:style>
  <w:style w:type="character" w:styleId="a9">
    <w:name w:val="Emphasis"/>
    <w:uiPriority w:val="20"/>
    <w:qFormat/>
    <w:rsid w:val="006B30FE"/>
    <w:rPr>
      <w:i/>
      <w:iCs/>
    </w:rPr>
  </w:style>
  <w:style w:type="paragraph" w:styleId="aa">
    <w:name w:val="No Spacing"/>
    <w:link w:val="ab"/>
    <w:uiPriority w:val="1"/>
    <w:qFormat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6B30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30FE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B30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B30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B30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uiPriority w:val="19"/>
    <w:qFormat/>
    <w:rsid w:val="006B30FE"/>
    <w:rPr>
      <w:i/>
      <w:iCs/>
      <w:color w:val="808080"/>
    </w:rPr>
  </w:style>
  <w:style w:type="character" w:styleId="af0">
    <w:name w:val="Intense Emphasis"/>
    <w:uiPriority w:val="21"/>
    <w:qFormat/>
    <w:rsid w:val="006B30F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6B30FE"/>
    <w:rPr>
      <w:smallCaps/>
      <w:color w:val="C0504D"/>
      <w:u w:val="single"/>
    </w:rPr>
  </w:style>
  <w:style w:type="character" w:styleId="af2">
    <w:name w:val="Intense Reference"/>
    <w:uiPriority w:val="32"/>
    <w:qFormat/>
    <w:rsid w:val="006B30FE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6B30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B30FE"/>
    <w:pPr>
      <w:outlineLvl w:val="9"/>
    </w:pPr>
    <w:rPr>
      <w:lang w:val="en-US" w:eastAsia="en-US" w:bidi="en-US"/>
    </w:rPr>
  </w:style>
  <w:style w:type="table" w:styleId="af5">
    <w:name w:val="Table Grid"/>
    <w:basedOn w:val="a1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6B30F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B30FE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a">
    <w:name w:val="Верхний колонтитул Знак"/>
    <w:basedOn w:val="a0"/>
    <w:link w:val="af9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c">
    <w:name w:val="Нижний колонтитул Знак"/>
    <w:basedOn w:val="a0"/>
    <w:link w:val="afb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d">
    <w:name w:val="Revision"/>
    <w:hidden/>
    <w:uiPriority w:val="99"/>
    <w:semiHidden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e">
    <w:name w:val="Document Map"/>
    <w:basedOn w:val="a"/>
    <w:link w:val="aff"/>
    <w:uiPriority w:val="99"/>
    <w:semiHidden/>
    <w:unhideWhenUsed/>
    <w:rsid w:val="006B30FE"/>
    <w:pPr>
      <w:spacing w:after="200" w:line="276" w:lineRule="auto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f0">
    <w:name w:val="Normal (Web)"/>
    <w:aliases w:val="Обычный (Web)"/>
    <w:basedOn w:val="a"/>
    <w:link w:val="aff1"/>
    <w:uiPriority w:val="99"/>
    <w:unhideWhenUsed/>
    <w:qFormat/>
    <w:rsid w:val="006B30F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B30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f2">
    <w:name w:val="List Number"/>
    <w:basedOn w:val="a"/>
    <w:rsid w:val="006B30FE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en-US"/>
    </w:rPr>
  </w:style>
  <w:style w:type="paragraph" w:styleId="aff3">
    <w:name w:val="Body Text Indent"/>
    <w:basedOn w:val="a"/>
    <w:link w:val="aff4"/>
    <w:rsid w:val="006B30FE"/>
    <w:pPr>
      <w:ind w:firstLine="851"/>
    </w:pPr>
    <w:rPr>
      <w:szCs w:val="20"/>
    </w:rPr>
  </w:style>
  <w:style w:type="character" w:customStyle="1" w:styleId="aff4">
    <w:name w:val="Основной текст с отступом Знак"/>
    <w:basedOn w:val="a0"/>
    <w:link w:val="aff3"/>
    <w:rsid w:val="006B3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B30FE"/>
  </w:style>
  <w:style w:type="table" w:customStyle="1" w:styleId="13">
    <w:name w:val="Сетка таблицы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6B30FE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30FE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61">
    <w:name w:val="Сетка таблицы6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qFormat/>
    <w:rsid w:val="006B30FE"/>
    <w:rPr>
      <w:rFonts w:ascii="Calibri" w:eastAsia="Calibri" w:hAnsi="Calibri" w:cs="Times New Roman"/>
      <w:lang w:val="en-US" w:bidi="en-US"/>
    </w:rPr>
  </w:style>
  <w:style w:type="paragraph" w:styleId="aff5">
    <w:name w:val="footnote text"/>
    <w:basedOn w:val="a"/>
    <w:link w:val="aff6"/>
    <w:uiPriority w:val="99"/>
    <w:semiHidden/>
    <w:unhideWhenUsed/>
    <w:rsid w:val="006B30FE"/>
    <w:rPr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6B3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uiPriority w:val="99"/>
    <w:semiHidden/>
    <w:unhideWhenUsed/>
    <w:rsid w:val="006B30FE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6B30FE"/>
  </w:style>
  <w:style w:type="numbering" w:customStyle="1" w:styleId="112">
    <w:name w:val="Нет списка11"/>
    <w:next w:val="a2"/>
    <w:uiPriority w:val="99"/>
    <w:semiHidden/>
    <w:unhideWhenUsed/>
    <w:rsid w:val="006B30FE"/>
  </w:style>
  <w:style w:type="character" w:customStyle="1" w:styleId="aff1">
    <w:name w:val="Обычный (веб) Знак"/>
    <w:aliases w:val="Обычный (Web) Знак"/>
    <w:link w:val="aff0"/>
    <w:uiPriority w:val="99"/>
    <w:locked/>
    <w:rsid w:val="009C3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D47C1"/>
    <w:rPr>
      <w:rFonts w:cs="Times New Roman"/>
    </w:rPr>
  </w:style>
  <w:style w:type="table" w:customStyle="1" w:styleId="71">
    <w:name w:val="Сетка таблицы7"/>
    <w:basedOn w:val="a1"/>
    <w:next w:val="af5"/>
    <w:uiPriority w:val="59"/>
    <w:rsid w:val="00E221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sid w:val="00472608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72608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7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D41B16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D41B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41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kutulik@gmail.co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9964-F8D1-45E6-8E77-6567A06C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47</Pages>
  <Words>13560</Words>
  <Characters>77295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Тоня</cp:lastModifiedBy>
  <cp:revision>4</cp:revision>
  <cp:lastPrinted>2021-02-08T08:31:00Z</cp:lastPrinted>
  <dcterms:created xsi:type="dcterms:W3CDTF">2021-02-09T07:14:00Z</dcterms:created>
  <dcterms:modified xsi:type="dcterms:W3CDTF">2021-02-16T10:30:00Z</dcterms:modified>
</cp:coreProperties>
</file>